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7C" w:rsidRDefault="004F1A7C" w:rsidP="00F7404E">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咸宁市水利和湖泊局全面推行行政执法</w:t>
      </w:r>
      <w:r>
        <w:rPr>
          <w:rFonts w:ascii="Times New Roman" w:eastAsia="方正小标宋简体" w:hAnsi="Times New Roman"/>
          <w:sz w:val="44"/>
          <w:szCs w:val="44"/>
        </w:rPr>
        <w:t>“</w:t>
      </w:r>
      <w:r>
        <w:rPr>
          <w:rFonts w:ascii="Times New Roman" w:eastAsia="方正小标宋简体" w:hAnsi="Times New Roman" w:hint="eastAsia"/>
          <w:sz w:val="44"/>
          <w:szCs w:val="44"/>
        </w:rPr>
        <w:t>三项制度</w:t>
      </w:r>
      <w:r>
        <w:rPr>
          <w:rFonts w:ascii="Times New Roman" w:eastAsia="方正小标宋简体" w:hAnsi="Times New Roman"/>
          <w:sz w:val="44"/>
          <w:szCs w:val="44"/>
        </w:rPr>
        <w:t>”</w:t>
      </w:r>
      <w:r>
        <w:rPr>
          <w:rFonts w:ascii="Times New Roman" w:eastAsia="方正小标宋简体" w:hAnsi="Times New Roman" w:hint="eastAsia"/>
          <w:sz w:val="44"/>
          <w:szCs w:val="44"/>
        </w:rPr>
        <w:t>配套实施细则</w:t>
      </w:r>
    </w:p>
    <w:p w:rsidR="004F1A7C" w:rsidRDefault="004F1A7C">
      <w:pPr>
        <w:spacing w:line="560" w:lineRule="exact"/>
        <w:jc w:val="center"/>
        <w:rPr>
          <w:rFonts w:ascii="Times New Roman" w:eastAsia="方正小标宋简体" w:hAnsi="Times New Roman"/>
          <w:sz w:val="44"/>
          <w:szCs w:val="44"/>
        </w:rPr>
      </w:pPr>
    </w:p>
    <w:p w:rsidR="004F1A7C" w:rsidRDefault="004F1A7C">
      <w:pPr>
        <w:spacing w:line="56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目</w:t>
      </w:r>
      <w:r>
        <w:rPr>
          <w:rFonts w:ascii="Times New Roman" w:eastAsia="方正小标宋简体" w:hAnsi="Times New Roman"/>
          <w:sz w:val="36"/>
          <w:szCs w:val="36"/>
        </w:rPr>
        <w:t xml:space="preserve">  </w:t>
      </w:r>
      <w:r>
        <w:rPr>
          <w:rFonts w:ascii="Times New Roman" w:eastAsia="方正小标宋简体" w:hAnsi="Times New Roman" w:hint="eastAsia"/>
          <w:sz w:val="36"/>
          <w:szCs w:val="36"/>
        </w:rPr>
        <w:t>录</w:t>
      </w:r>
    </w:p>
    <w:p w:rsidR="004F1A7C" w:rsidRDefault="004F1A7C">
      <w:pPr>
        <w:widowControl/>
        <w:numPr>
          <w:ilvl w:val="255"/>
          <w:numId w:val="0"/>
        </w:numPr>
        <w:spacing w:line="560" w:lineRule="exact"/>
        <w:jc w:val="left"/>
        <w:rPr>
          <w:rFonts w:eastAsia="仿宋_GB2312"/>
          <w:sz w:val="32"/>
          <w:szCs w:val="32"/>
        </w:rPr>
      </w:pPr>
    </w:p>
    <w:p w:rsidR="004F1A7C" w:rsidRDefault="004F1A7C">
      <w:pPr>
        <w:widowControl/>
        <w:numPr>
          <w:ilvl w:val="255"/>
          <w:numId w:val="0"/>
        </w:numPr>
        <w:spacing w:line="560" w:lineRule="exact"/>
        <w:jc w:val="left"/>
        <w:rPr>
          <w:rFonts w:eastAsia="仿宋_GB2312"/>
          <w:sz w:val="32"/>
          <w:szCs w:val="32"/>
        </w:rPr>
      </w:pPr>
    </w:p>
    <w:p w:rsidR="004F1A7C" w:rsidRDefault="004F1A7C">
      <w:pPr>
        <w:widowControl/>
        <w:numPr>
          <w:ilvl w:val="255"/>
          <w:numId w:val="0"/>
        </w:numPr>
        <w:spacing w:line="580" w:lineRule="exact"/>
        <w:jc w:val="left"/>
        <w:rPr>
          <w:rFonts w:eastAsia="仿宋_GB2312"/>
          <w:sz w:val="32"/>
          <w:szCs w:val="32"/>
        </w:rPr>
      </w:pPr>
      <w:r>
        <w:rPr>
          <w:rFonts w:eastAsia="仿宋_GB2312"/>
          <w:sz w:val="32"/>
          <w:szCs w:val="32"/>
        </w:rPr>
        <w:t>1.</w:t>
      </w:r>
      <w:r>
        <w:rPr>
          <w:rFonts w:eastAsia="仿宋_GB2312" w:hint="eastAsia"/>
          <w:sz w:val="32"/>
          <w:szCs w:val="32"/>
        </w:rPr>
        <w:t>咸宁市水利和湖泊局水行政处罚信息公示实施细则</w:t>
      </w:r>
    </w:p>
    <w:p w:rsidR="004F1A7C" w:rsidRDefault="004F1A7C" w:rsidP="00F7404E">
      <w:pPr>
        <w:widowControl/>
        <w:numPr>
          <w:ilvl w:val="255"/>
          <w:numId w:val="0"/>
        </w:numPr>
        <w:spacing w:line="580" w:lineRule="exact"/>
        <w:ind w:firstLineChars="200" w:firstLine="31680"/>
        <w:jc w:val="left"/>
        <w:rPr>
          <w:rFonts w:eastAsia="仿宋_GB2312"/>
          <w:sz w:val="32"/>
          <w:szCs w:val="32"/>
        </w:rPr>
      </w:pPr>
      <w:r>
        <w:rPr>
          <w:rFonts w:eastAsia="仿宋_GB2312" w:hint="eastAsia"/>
          <w:sz w:val="32"/>
          <w:szCs w:val="32"/>
        </w:rPr>
        <w:t>（试行）</w:t>
      </w:r>
      <w:r>
        <w:rPr>
          <w:rFonts w:eastAsia="仿宋_GB2312"/>
          <w:sz w:val="32"/>
          <w:szCs w:val="32"/>
        </w:rPr>
        <w:t>………………………………………………………………………1</w:t>
      </w:r>
    </w:p>
    <w:p w:rsidR="004F1A7C" w:rsidRDefault="004F1A7C">
      <w:pPr>
        <w:widowControl/>
        <w:numPr>
          <w:ilvl w:val="0"/>
          <w:numId w:val="1"/>
        </w:numPr>
        <w:spacing w:line="580" w:lineRule="exact"/>
        <w:jc w:val="left"/>
        <w:rPr>
          <w:rFonts w:eastAsia="仿宋_GB2312"/>
          <w:sz w:val="32"/>
          <w:szCs w:val="32"/>
        </w:rPr>
      </w:pPr>
      <w:r>
        <w:rPr>
          <w:rFonts w:eastAsia="仿宋_GB2312" w:hint="eastAsia"/>
          <w:sz w:val="32"/>
          <w:szCs w:val="32"/>
        </w:rPr>
        <w:t>咸宁市水利和湖泊局水行政强制信息公示实施细则</w:t>
      </w:r>
    </w:p>
    <w:p w:rsidR="004F1A7C" w:rsidRDefault="004F1A7C" w:rsidP="00F7404E">
      <w:pPr>
        <w:widowControl/>
        <w:spacing w:line="580" w:lineRule="exact"/>
        <w:ind w:firstLineChars="200" w:firstLine="31680"/>
        <w:jc w:val="left"/>
        <w:rPr>
          <w:rFonts w:eastAsia="仿宋_GB2312"/>
          <w:sz w:val="32"/>
          <w:szCs w:val="32"/>
        </w:rPr>
      </w:pPr>
      <w:r>
        <w:rPr>
          <w:rFonts w:eastAsia="仿宋_GB2312" w:hint="eastAsia"/>
          <w:sz w:val="32"/>
          <w:szCs w:val="32"/>
        </w:rPr>
        <w:t>（试行）</w:t>
      </w:r>
      <w:r>
        <w:rPr>
          <w:rFonts w:eastAsia="仿宋_GB2312"/>
          <w:sz w:val="32"/>
          <w:szCs w:val="32"/>
        </w:rPr>
        <w:t>………………………………………………………………………5</w:t>
      </w:r>
    </w:p>
    <w:p w:rsidR="004F1A7C" w:rsidRDefault="004F1A7C">
      <w:pPr>
        <w:widowControl/>
        <w:numPr>
          <w:ilvl w:val="255"/>
          <w:numId w:val="0"/>
        </w:numPr>
        <w:spacing w:line="580" w:lineRule="exact"/>
        <w:jc w:val="left"/>
        <w:rPr>
          <w:rFonts w:eastAsia="仿宋_GB2312"/>
          <w:sz w:val="32"/>
          <w:szCs w:val="32"/>
        </w:rPr>
      </w:pPr>
      <w:r>
        <w:rPr>
          <w:rFonts w:eastAsia="仿宋_GB2312"/>
          <w:sz w:val="32"/>
          <w:szCs w:val="32"/>
        </w:rPr>
        <w:t>3.</w:t>
      </w:r>
      <w:r>
        <w:rPr>
          <w:rFonts w:eastAsia="仿宋_GB2312" w:hint="eastAsia"/>
          <w:sz w:val="32"/>
          <w:szCs w:val="32"/>
        </w:rPr>
        <w:t>咸宁市水利和湖泊局水行政检查信息公示实施细则</w:t>
      </w:r>
    </w:p>
    <w:p w:rsidR="004F1A7C" w:rsidRDefault="004F1A7C" w:rsidP="00F7404E">
      <w:pPr>
        <w:widowControl/>
        <w:numPr>
          <w:ilvl w:val="255"/>
          <w:numId w:val="0"/>
        </w:numPr>
        <w:spacing w:line="580" w:lineRule="exact"/>
        <w:ind w:firstLineChars="200" w:firstLine="31680"/>
        <w:jc w:val="left"/>
        <w:rPr>
          <w:rFonts w:eastAsia="仿宋_GB2312"/>
          <w:sz w:val="32"/>
          <w:szCs w:val="32"/>
        </w:rPr>
      </w:pPr>
      <w:r>
        <w:rPr>
          <w:rFonts w:eastAsia="仿宋_GB2312" w:hint="eastAsia"/>
          <w:sz w:val="32"/>
          <w:szCs w:val="32"/>
        </w:rPr>
        <w:t>（试行）</w:t>
      </w:r>
      <w:r>
        <w:rPr>
          <w:rFonts w:eastAsia="仿宋_GB2312"/>
          <w:sz w:val="32"/>
          <w:szCs w:val="32"/>
        </w:rPr>
        <w:t>………………………………………………………………………9</w:t>
      </w:r>
    </w:p>
    <w:p w:rsidR="004F1A7C" w:rsidRDefault="004F1A7C">
      <w:pPr>
        <w:widowControl/>
        <w:spacing w:line="580" w:lineRule="exact"/>
        <w:jc w:val="left"/>
        <w:rPr>
          <w:rFonts w:eastAsia="仿宋_GB2312"/>
          <w:sz w:val="32"/>
          <w:szCs w:val="32"/>
        </w:rPr>
      </w:pPr>
      <w:r>
        <w:rPr>
          <w:rFonts w:eastAsia="仿宋_GB2312"/>
          <w:sz w:val="32"/>
          <w:szCs w:val="32"/>
        </w:rPr>
        <w:t>4.</w:t>
      </w:r>
      <w:r>
        <w:rPr>
          <w:rFonts w:eastAsia="仿宋_GB2312" w:hint="eastAsia"/>
          <w:sz w:val="32"/>
          <w:szCs w:val="32"/>
        </w:rPr>
        <w:t>咸宁市水利和湖泊局水行政征收信息公示实施细则</w:t>
      </w:r>
    </w:p>
    <w:p w:rsidR="004F1A7C" w:rsidRDefault="004F1A7C" w:rsidP="00F7404E">
      <w:pPr>
        <w:widowControl/>
        <w:spacing w:line="580" w:lineRule="exact"/>
        <w:ind w:firstLineChars="200" w:firstLine="31680"/>
        <w:jc w:val="left"/>
        <w:rPr>
          <w:rFonts w:eastAsia="仿宋_GB2312"/>
          <w:sz w:val="32"/>
          <w:szCs w:val="32"/>
        </w:rPr>
      </w:pPr>
      <w:r>
        <w:rPr>
          <w:rFonts w:eastAsia="仿宋_GB2312" w:hint="eastAsia"/>
          <w:sz w:val="32"/>
          <w:szCs w:val="32"/>
        </w:rPr>
        <w:t>（试行）</w:t>
      </w:r>
      <w:r>
        <w:rPr>
          <w:rFonts w:eastAsia="仿宋_GB2312"/>
          <w:sz w:val="32"/>
          <w:szCs w:val="32"/>
        </w:rPr>
        <w:t>………………………………………………………………………14</w:t>
      </w:r>
    </w:p>
    <w:p w:rsidR="004F1A7C" w:rsidRDefault="004F1A7C">
      <w:pPr>
        <w:widowControl/>
        <w:numPr>
          <w:ilvl w:val="0"/>
          <w:numId w:val="2"/>
        </w:numPr>
        <w:spacing w:line="580" w:lineRule="exact"/>
        <w:jc w:val="left"/>
        <w:rPr>
          <w:rFonts w:eastAsia="仿宋_GB2312"/>
          <w:sz w:val="32"/>
          <w:szCs w:val="32"/>
        </w:rPr>
      </w:pPr>
      <w:r>
        <w:rPr>
          <w:rFonts w:eastAsia="仿宋_GB2312" w:hint="eastAsia"/>
          <w:sz w:val="32"/>
          <w:szCs w:val="32"/>
        </w:rPr>
        <w:t>咸宁市水利和湖泊局水行政许可信息公示实施细则</w:t>
      </w:r>
    </w:p>
    <w:p w:rsidR="004F1A7C" w:rsidRDefault="004F1A7C" w:rsidP="00F7404E">
      <w:pPr>
        <w:widowControl/>
        <w:spacing w:line="580" w:lineRule="exact"/>
        <w:ind w:firstLineChars="200" w:firstLine="31680"/>
        <w:jc w:val="left"/>
        <w:rPr>
          <w:rFonts w:eastAsia="仿宋_GB2312"/>
          <w:sz w:val="32"/>
          <w:szCs w:val="32"/>
        </w:rPr>
      </w:pPr>
      <w:r>
        <w:rPr>
          <w:rFonts w:eastAsia="仿宋_GB2312" w:hint="eastAsia"/>
          <w:sz w:val="32"/>
          <w:szCs w:val="32"/>
        </w:rPr>
        <w:t>（试行）</w:t>
      </w:r>
      <w:r>
        <w:rPr>
          <w:rFonts w:eastAsia="仿宋_GB2312"/>
          <w:sz w:val="32"/>
          <w:szCs w:val="32"/>
        </w:rPr>
        <w:t>………………………………………………………………………16</w:t>
      </w:r>
    </w:p>
    <w:p w:rsidR="004F1A7C" w:rsidRDefault="004F1A7C">
      <w:pPr>
        <w:widowControl/>
        <w:numPr>
          <w:ilvl w:val="0"/>
          <w:numId w:val="2"/>
        </w:numPr>
        <w:spacing w:line="580" w:lineRule="exact"/>
        <w:jc w:val="left"/>
        <w:rPr>
          <w:rFonts w:eastAsia="仿宋_GB2312"/>
          <w:sz w:val="32"/>
          <w:szCs w:val="32"/>
        </w:rPr>
      </w:pPr>
      <w:r>
        <w:rPr>
          <w:rFonts w:eastAsia="仿宋_GB2312" w:hint="eastAsia"/>
          <w:sz w:val="32"/>
          <w:szCs w:val="32"/>
        </w:rPr>
        <w:t>咸宁市水利和湖泊局水行政处罚全过程记录实施细则</w:t>
      </w:r>
    </w:p>
    <w:p w:rsidR="004F1A7C" w:rsidRDefault="004F1A7C" w:rsidP="00F7404E">
      <w:pPr>
        <w:widowControl/>
        <w:spacing w:line="580" w:lineRule="exact"/>
        <w:ind w:firstLineChars="200" w:firstLine="31680"/>
        <w:jc w:val="left"/>
        <w:rPr>
          <w:rFonts w:eastAsia="仿宋_GB2312"/>
          <w:sz w:val="32"/>
          <w:szCs w:val="32"/>
        </w:rPr>
      </w:pPr>
      <w:r>
        <w:rPr>
          <w:rFonts w:eastAsia="仿宋_GB2312" w:hint="eastAsia"/>
          <w:sz w:val="32"/>
          <w:szCs w:val="32"/>
        </w:rPr>
        <w:t>（试行）</w:t>
      </w:r>
      <w:r>
        <w:rPr>
          <w:rFonts w:eastAsia="仿宋_GB2312"/>
          <w:sz w:val="32"/>
          <w:szCs w:val="32"/>
        </w:rPr>
        <w:t>………………………………………………………………………20</w:t>
      </w:r>
    </w:p>
    <w:p w:rsidR="004F1A7C" w:rsidRDefault="004F1A7C">
      <w:pPr>
        <w:widowControl/>
        <w:numPr>
          <w:ilvl w:val="0"/>
          <w:numId w:val="2"/>
        </w:numPr>
        <w:spacing w:line="580" w:lineRule="exact"/>
        <w:jc w:val="left"/>
        <w:rPr>
          <w:rFonts w:eastAsia="仿宋_GB2312"/>
          <w:sz w:val="32"/>
          <w:szCs w:val="32"/>
        </w:rPr>
      </w:pPr>
      <w:r>
        <w:rPr>
          <w:rFonts w:eastAsia="仿宋_GB2312" w:hint="eastAsia"/>
          <w:sz w:val="32"/>
          <w:szCs w:val="32"/>
        </w:rPr>
        <w:t>咸宁市水利和湖泊局水行政强制全过程记录实施细则</w:t>
      </w:r>
    </w:p>
    <w:p w:rsidR="004F1A7C" w:rsidRDefault="004F1A7C" w:rsidP="00F7404E">
      <w:pPr>
        <w:widowControl/>
        <w:spacing w:line="580" w:lineRule="exact"/>
        <w:ind w:firstLineChars="200" w:firstLine="31680"/>
        <w:jc w:val="left"/>
        <w:rPr>
          <w:rFonts w:eastAsia="仿宋_GB2312"/>
          <w:sz w:val="32"/>
          <w:szCs w:val="32"/>
        </w:rPr>
      </w:pPr>
      <w:r>
        <w:rPr>
          <w:rFonts w:eastAsia="仿宋_GB2312" w:hint="eastAsia"/>
          <w:sz w:val="32"/>
          <w:szCs w:val="32"/>
        </w:rPr>
        <w:t>（试行）</w:t>
      </w:r>
      <w:r>
        <w:rPr>
          <w:rFonts w:eastAsia="仿宋_GB2312"/>
          <w:sz w:val="32"/>
          <w:szCs w:val="32"/>
        </w:rPr>
        <w:t>………………………………………………………………………25</w:t>
      </w:r>
    </w:p>
    <w:p w:rsidR="004F1A7C" w:rsidRDefault="004F1A7C">
      <w:pPr>
        <w:widowControl/>
        <w:numPr>
          <w:ilvl w:val="0"/>
          <w:numId w:val="2"/>
        </w:numPr>
        <w:spacing w:line="580" w:lineRule="exact"/>
        <w:jc w:val="left"/>
        <w:rPr>
          <w:rFonts w:eastAsia="仿宋_GB2312"/>
          <w:sz w:val="32"/>
          <w:szCs w:val="32"/>
        </w:rPr>
      </w:pPr>
      <w:r>
        <w:rPr>
          <w:rFonts w:eastAsia="仿宋_GB2312" w:hint="eastAsia"/>
          <w:sz w:val="32"/>
          <w:szCs w:val="32"/>
        </w:rPr>
        <w:t>咸宁市水利和湖泊局水行政检查全过程记录实施细则</w:t>
      </w:r>
    </w:p>
    <w:p w:rsidR="004F1A7C" w:rsidRDefault="004F1A7C" w:rsidP="00F7404E">
      <w:pPr>
        <w:widowControl/>
        <w:spacing w:line="580" w:lineRule="exact"/>
        <w:ind w:firstLineChars="200" w:firstLine="31680"/>
        <w:jc w:val="left"/>
        <w:rPr>
          <w:rFonts w:eastAsia="仿宋_GB2312"/>
          <w:sz w:val="32"/>
          <w:szCs w:val="32"/>
        </w:rPr>
      </w:pPr>
      <w:r>
        <w:rPr>
          <w:rFonts w:eastAsia="仿宋_GB2312" w:hint="eastAsia"/>
          <w:sz w:val="32"/>
          <w:szCs w:val="32"/>
        </w:rPr>
        <w:t>（试行）</w:t>
      </w:r>
      <w:r>
        <w:rPr>
          <w:rFonts w:eastAsia="仿宋_GB2312"/>
          <w:sz w:val="32"/>
          <w:szCs w:val="32"/>
        </w:rPr>
        <w:t>………………………………………………………………………29</w:t>
      </w:r>
    </w:p>
    <w:p w:rsidR="004F1A7C" w:rsidRDefault="004F1A7C">
      <w:pPr>
        <w:widowControl/>
        <w:numPr>
          <w:ilvl w:val="0"/>
          <w:numId w:val="2"/>
        </w:numPr>
        <w:spacing w:line="580" w:lineRule="exact"/>
        <w:jc w:val="left"/>
        <w:rPr>
          <w:rFonts w:eastAsia="仿宋_GB2312"/>
          <w:sz w:val="32"/>
          <w:szCs w:val="32"/>
        </w:rPr>
      </w:pPr>
      <w:r>
        <w:rPr>
          <w:rFonts w:eastAsia="仿宋_GB2312" w:hint="eastAsia"/>
          <w:sz w:val="32"/>
          <w:szCs w:val="32"/>
        </w:rPr>
        <w:t>咸宁市水利和湖泊局水行政征收全过程记录实施细则</w:t>
      </w:r>
    </w:p>
    <w:p w:rsidR="004F1A7C" w:rsidRDefault="004F1A7C" w:rsidP="00F7404E">
      <w:pPr>
        <w:widowControl/>
        <w:spacing w:line="580" w:lineRule="exact"/>
        <w:ind w:firstLineChars="200" w:firstLine="31680"/>
        <w:jc w:val="left"/>
        <w:rPr>
          <w:rFonts w:eastAsia="仿宋_GB2312"/>
          <w:sz w:val="32"/>
          <w:szCs w:val="32"/>
        </w:rPr>
      </w:pPr>
      <w:r>
        <w:rPr>
          <w:rFonts w:eastAsia="仿宋_GB2312" w:hint="eastAsia"/>
          <w:sz w:val="32"/>
          <w:szCs w:val="32"/>
        </w:rPr>
        <w:t>（试行）</w:t>
      </w:r>
      <w:r>
        <w:rPr>
          <w:rFonts w:eastAsia="仿宋_GB2312"/>
          <w:sz w:val="32"/>
          <w:szCs w:val="32"/>
        </w:rPr>
        <w:t>………………………………………………………………………35</w:t>
      </w:r>
    </w:p>
    <w:p w:rsidR="004F1A7C" w:rsidRDefault="004F1A7C">
      <w:pPr>
        <w:widowControl/>
        <w:numPr>
          <w:ilvl w:val="0"/>
          <w:numId w:val="2"/>
        </w:numPr>
        <w:spacing w:line="580" w:lineRule="exact"/>
        <w:jc w:val="left"/>
        <w:rPr>
          <w:rFonts w:eastAsia="仿宋_GB2312"/>
          <w:sz w:val="32"/>
          <w:szCs w:val="32"/>
        </w:rPr>
      </w:pPr>
      <w:r>
        <w:rPr>
          <w:rFonts w:eastAsia="仿宋_GB2312" w:hint="eastAsia"/>
          <w:sz w:val="32"/>
          <w:szCs w:val="32"/>
        </w:rPr>
        <w:t>咸宁市水利和湖泊局水行政许可全过程记录实施细则</w:t>
      </w:r>
    </w:p>
    <w:p w:rsidR="004F1A7C" w:rsidRDefault="004F1A7C" w:rsidP="00F7404E">
      <w:pPr>
        <w:widowControl/>
        <w:spacing w:line="580" w:lineRule="exact"/>
        <w:ind w:firstLineChars="200" w:firstLine="31680"/>
        <w:jc w:val="left"/>
        <w:rPr>
          <w:rFonts w:eastAsia="仿宋_GB2312"/>
          <w:sz w:val="32"/>
          <w:szCs w:val="32"/>
        </w:rPr>
      </w:pPr>
      <w:r>
        <w:rPr>
          <w:rFonts w:eastAsia="仿宋_GB2312" w:hint="eastAsia"/>
          <w:sz w:val="32"/>
          <w:szCs w:val="32"/>
        </w:rPr>
        <w:t>（试行）</w:t>
      </w:r>
      <w:r>
        <w:rPr>
          <w:rFonts w:eastAsia="仿宋_GB2312"/>
          <w:sz w:val="32"/>
          <w:szCs w:val="32"/>
        </w:rPr>
        <w:t>………………………………………………………………………38</w:t>
      </w:r>
    </w:p>
    <w:p w:rsidR="004F1A7C" w:rsidRDefault="004F1A7C">
      <w:pPr>
        <w:widowControl/>
        <w:numPr>
          <w:ilvl w:val="0"/>
          <w:numId w:val="2"/>
        </w:numPr>
        <w:spacing w:line="580" w:lineRule="exact"/>
        <w:jc w:val="left"/>
        <w:rPr>
          <w:rFonts w:eastAsia="仿宋_GB2312"/>
          <w:sz w:val="32"/>
          <w:szCs w:val="32"/>
        </w:rPr>
      </w:pPr>
      <w:r>
        <w:rPr>
          <w:rFonts w:eastAsia="仿宋_GB2312" w:hint="eastAsia"/>
          <w:sz w:val="32"/>
          <w:szCs w:val="32"/>
        </w:rPr>
        <w:t>咸宁市水利和湖泊局重大水行政执法决定法制审核实施</w:t>
      </w:r>
    </w:p>
    <w:p w:rsidR="004F1A7C" w:rsidRDefault="004F1A7C" w:rsidP="00F7404E">
      <w:pPr>
        <w:widowControl/>
        <w:spacing w:line="580" w:lineRule="exact"/>
        <w:ind w:firstLineChars="200" w:firstLine="31680"/>
        <w:jc w:val="left"/>
        <w:rPr>
          <w:rFonts w:eastAsia="仿宋_GB2312"/>
          <w:sz w:val="32"/>
          <w:szCs w:val="32"/>
        </w:rPr>
      </w:pPr>
      <w:r>
        <w:rPr>
          <w:rFonts w:eastAsia="仿宋_GB2312" w:hint="eastAsia"/>
          <w:sz w:val="32"/>
          <w:szCs w:val="32"/>
        </w:rPr>
        <w:t>细则（试行）</w:t>
      </w:r>
      <w:r>
        <w:rPr>
          <w:rFonts w:eastAsia="仿宋_GB2312"/>
          <w:sz w:val="32"/>
          <w:szCs w:val="32"/>
        </w:rPr>
        <w:t>…………………………………………………………………41</w:t>
      </w: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60" w:lineRule="exact"/>
        <w:rPr>
          <w:sz w:val="32"/>
          <w:szCs w:val="32"/>
        </w:rPr>
        <w:sectPr w:rsidR="004F1A7C">
          <w:headerReference w:type="default" r:id="rId7"/>
          <w:footerReference w:type="default" r:id="rId8"/>
          <w:pgSz w:w="11906" w:h="16838"/>
          <w:pgMar w:top="1440" w:right="1800" w:bottom="1440" w:left="1800" w:header="851" w:footer="992" w:gutter="0"/>
          <w:cols w:space="425"/>
          <w:docGrid w:type="lines" w:linePitch="312"/>
        </w:sectPr>
      </w:pPr>
    </w:p>
    <w:p w:rsidR="004F1A7C" w:rsidRDefault="004F1A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咸宁市水利和湖泊局水行政处罚信息公示</w:t>
      </w:r>
    </w:p>
    <w:p w:rsidR="004F1A7C" w:rsidRDefault="004F1A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实施细则（试行）</w:t>
      </w:r>
    </w:p>
    <w:p w:rsidR="004F1A7C" w:rsidRDefault="004F1A7C">
      <w:pPr>
        <w:spacing w:line="600" w:lineRule="exact"/>
        <w:jc w:val="center"/>
        <w:rPr>
          <w:rFonts w:ascii="Times New Roman" w:hAnsi="Times New Roman"/>
          <w:b/>
          <w:bCs/>
          <w:sz w:val="36"/>
          <w:szCs w:val="36"/>
        </w:rPr>
      </w:pP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水行政处罚公示，是指以咸宁市水利和湖泊局名义作出水行政处罚决定的相关信息应当向社会公示。</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公示的信息主要包括水行政处罚决定书和水行政处罚信息摘要。</w:t>
      </w:r>
    </w:p>
    <w:p w:rsidR="004F1A7C" w:rsidRDefault="004F1A7C" w:rsidP="00F7404E">
      <w:pPr>
        <w:ind w:firstLineChars="200" w:firstLine="3168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水行政处罚公示必须严格执行国务院办公厅国办发〔</w:t>
      </w:r>
      <w:r>
        <w:rPr>
          <w:rFonts w:ascii="仿宋" w:eastAsia="仿宋" w:hAnsi="仿宋" w:cs="仿宋"/>
          <w:sz w:val="32"/>
          <w:szCs w:val="32"/>
        </w:rPr>
        <w:t>2018</w:t>
      </w:r>
      <w:r>
        <w:rPr>
          <w:rFonts w:ascii="仿宋" w:eastAsia="仿宋" w:hAnsi="仿宋" w:cs="仿宋" w:hint="eastAsia"/>
          <w:sz w:val="32"/>
          <w:szCs w:val="32"/>
        </w:rPr>
        <w:t>〕</w:t>
      </w:r>
      <w:r>
        <w:rPr>
          <w:rFonts w:ascii="仿宋" w:eastAsia="仿宋" w:hAnsi="仿宋" w:cs="仿宋"/>
          <w:sz w:val="32"/>
          <w:szCs w:val="32"/>
        </w:rPr>
        <w:t>118</w:t>
      </w:r>
      <w:r>
        <w:rPr>
          <w:rFonts w:ascii="仿宋" w:eastAsia="仿宋" w:hAnsi="仿宋" w:cs="仿宋" w:hint="eastAsia"/>
          <w:sz w:val="32"/>
          <w:szCs w:val="32"/>
        </w:rPr>
        <w:t>号、水利部办公厅办政法〔</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95</w:t>
      </w:r>
      <w:r>
        <w:rPr>
          <w:rFonts w:ascii="仿宋" w:eastAsia="仿宋" w:hAnsi="仿宋" w:cs="仿宋" w:hint="eastAsia"/>
          <w:sz w:val="32"/>
          <w:szCs w:val="32"/>
        </w:rPr>
        <w:t>号、省政府办公厅鄂政办发〔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号、省委依法治省办鄂法办发〔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号、市人民政府办公室咸政办发〔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24</w:t>
      </w:r>
      <w:r>
        <w:rPr>
          <w:rFonts w:ascii="仿宋" w:eastAsia="仿宋" w:hAnsi="仿宋" w:cs="仿宋" w:hint="eastAsia"/>
          <w:sz w:val="32"/>
          <w:szCs w:val="32"/>
        </w:rPr>
        <w:t>号等文件规定。</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咸宁市水利和湖泊局公示水行政处罚信息，应当遵循合法、主动、及时、准确、便民的原则。</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水行政处罚公示由咸宁市水政监察支队实施。</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实施水行政处罚公示应当根据水行政处罚决定书，制作水行政处罚信息摘要（格式见附件）。</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水行政处罚信息摘要的内容包括</w:t>
      </w:r>
      <w:r>
        <w:rPr>
          <w:rFonts w:ascii="仿宋" w:eastAsia="仿宋" w:hAnsi="仿宋" w:cs="仿宋"/>
          <w:sz w:val="32"/>
          <w:szCs w:val="32"/>
        </w:rPr>
        <w:t>:</w:t>
      </w:r>
      <w:r>
        <w:rPr>
          <w:rFonts w:ascii="仿宋" w:eastAsia="仿宋" w:hAnsi="仿宋" w:cs="仿宋" w:hint="eastAsia"/>
          <w:sz w:val="32"/>
          <w:szCs w:val="32"/>
        </w:rPr>
        <w:t>水行政处罚决定书文号、当事人相关基本情况、违法行为类型、水行政处罚内容、作出水行政处罚决定的行政机关名称和日期。</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咸宁市水政监察支队应当依照《</w:t>
      </w:r>
      <w:hyperlink r:id="rId9" w:tgtFrame="https://baike.so.com/doc/_blank" w:history="1">
        <w:r>
          <w:rPr>
            <w:rFonts w:ascii="仿宋" w:eastAsia="仿宋" w:hAnsi="仿宋" w:cs="仿宋" w:hint="eastAsia"/>
            <w:sz w:val="32"/>
            <w:szCs w:val="32"/>
          </w:rPr>
          <w:t>中华人民共和国保守国家秘密法</w:t>
        </w:r>
      </w:hyperlink>
      <w:r>
        <w:rPr>
          <w:rFonts w:ascii="仿宋" w:eastAsia="仿宋" w:hAnsi="仿宋" w:cs="仿宋" w:hint="eastAsia"/>
          <w:sz w:val="32"/>
          <w:szCs w:val="32"/>
        </w:rPr>
        <w:t>》及其他法律法规的有关规定，建立健全水行政处罚信息保密审查机制。公示的水行政处罚信息不得泄露国家秘密，不得危及国家安全、公共安全、经济安全和社会稳定。</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公示水行政处罚信息，应当隐去水行政处罚决定书中有关银行帐号、动产或者不动产权属编号、单位或个人财产状况等涉及财产的信息以及个人的姓名、家庭住址、通讯方式、身份证号码等隐私信息。</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公示的水行政处罚信息摘要，除依照本规定第六条的要求进行删除处理的以外，内容应当与送达水行政处罚当事人的水行政处罚决定书一致。</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第八条</w:t>
      </w:r>
      <w:r>
        <w:rPr>
          <w:rFonts w:ascii="仿宋" w:eastAsia="仿宋" w:hAnsi="仿宋" w:cs="仿宋"/>
          <w:color w:val="000000"/>
          <w:sz w:val="32"/>
          <w:szCs w:val="32"/>
        </w:rPr>
        <w:t xml:space="preserve">  </w:t>
      </w:r>
      <w:r>
        <w:rPr>
          <w:rFonts w:ascii="仿宋" w:eastAsia="仿宋" w:hAnsi="仿宋" w:cs="仿宋" w:hint="eastAsia"/>
          <w:sz w:val="32"/>
          <w:szCs w:val="32"/>
        </w:rPr>
        <w:t>市级行政执法监督平台建成后，水行政处罚信息在该平台集中公示。平台建立之前，应当在咸宁市水利和湖泊局门户网站向社会公示。</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除法律法规规章另有规定外，水行政处罚结果信息，应当在决定作出后</w:t>
      </w:r>
      <w:r>
        <w:rPr>
          <w:rFonts w:ascii="仿宋" w:eastAsia="仿宋" w:hAnsi="仿宋" w:cs="仿宋"/>
          <w:sz w:val="32"/>
          <w:szCs w:val="32"/>
        </w:rPr>
        <w:t>7</w:t>
      </w:r>
      <w:r>
        <w:rPr>
          <w:rFonts w:ascii="仿宋" w:eastAsia="仿宋" w:hAnsi="仿宋" w:cs="仿宋" w:hint="eastAsia"/>
          <w:sz w:val="32"/>
          <w:szCs w:val="32"/>
        </w:rPr>
        <w:t>个工作日内进行公示。</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水行政处罚决定出现因行政复议、行政诉讼或者其他原因被变更、被撤销、部分撤销或者被确认违法、确认无效等被改变情形的，由咸宁市水政监察支队</w:t>
      </w:r>
      <w:r>
        <w:rPr>
          <w:rFonts w:ascii="仿宋_GB2312" w:eastAsia="仿宋_GB2312" w:hAnsi="Times New Roman" w:hint="eastAsia"/>
          <w:color w:val="000000"/>
          <w:sz w:val="32"/>
          <w:szCs w:val="32"/>
        </w:rPr>
        <w:t>对已公开的信息进行调整更新。</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咸宁市水政监察支队发现其公示的水行政处罚信息不准确的，应当及时更正。公民、法人或者其他组织有证据证明公示的水行政处罚信息不准确的，有权要求予以更正。</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水行政处罚信息自公示之日起届满</w:t>
      </w:r>
      <w:r>
        <w:rPr>
          <w:rFonts w:ascii="仿宋" w:eastAsia="仿宋" w:hAnsi="仿宋" w:cs="仿宋"/>
          <w:sz w:val="32"/>
          <w:szCs w:val="32"/>
        </w:rPr>
        <w:t>3</w:t>
      </w:r>
      <w:r>
        <w:rPr>
          <w:rFonts w:ascii="仿宋" w:eastAsia="仿宋" w:hAnsi="仿宋" w:cs="仿宋" w:hint="eastAsia"/>
          <w:sz w:val="32"/>
          <w:szCs w:val="32"/>
        </w:rPr>
        <w:t>年的，由公示的咸宁市水政监察支队保存，但不再公示。</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咸宁市水政监察支队应当严格履行水行政处罚信息公示职责，按照“谁办案、谁录入、谁负责”的原则建立健全水行政处罚信息公示内部审核和管理制度。咸宁市水政监察支队应当及时准确录入水行政处罚信息。</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未依照本规定履行水行政处罚信息公开职责或更新维护不及时的，造成不良影响的，对负有责任的主管人员和其他直接责任人员依照有关规定予以处理。</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公民、法人或者其他组织申请公开水行政处罚相关信息的，依照《中华人民共和国政府信息公开条例》和有关法律法规的规定办理。</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年度水行政处罚实施情况统计年报应于次年第一个月底前公示，并由规划计划和政策法规科汇总后，报咸宁市人民政府、湖北省水利厅，抄送咸宁市司法局备案。</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本实施细则由咸宁市水利和湖泊局负责解释。</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本实施细则自颁布之日起施行。咸宁市水利和湖泊局以往规定与本实施细则不一致的，按照本实施细则执行。</w:t>
      </w:r>
    </w:p>
    <w:p w:rsidR="004F1A7C" w:rsidRDefault="004F1A7C" w:rsidP="00F7404E">
      <w:pPr>
        <w:spacing w:line="600" w:lineRule="exact"/>
        <w:ind w:firstLineChars="200" w:firstLine="31680"/>
        <w:rPr>
          <w:rFonts w:ascii="仿宋" w:eastAsia="仿宋" w:hAnsi="仿宋" w:cs="仿宋"/>
          <w:sz w:val="32"/>
          <w:szCs w:val="32"/>
        </w:rPr>
      </w:pP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附件：咸宁市水利和湖泊局水行政处罚信息公示文书格式</w:t>
      </w:r>
    </w:p>
    <w:p w:rsidR="004F1A7C" w:rsidRDefault="004F1A7C" w:rsidP="00F7404E">
      <w:pPr>
        <w:spacing w:line="600" w:lineRule="exact"/>
        <w:ind w:firstLineChars="200" w:firstLine="31680"/>
        <w:rPr>
          <w:rFonts w:ascii="Times New Roman" w:hAnsi="Times New Roman"/>
        </w:rPr>
      </w:pPr>
    </w:p>
    <w:p w:rsidR="004F1A7C" w:rsidRDefault="004F1A7C">
      <w:pPr>
        <w:spacing w:line="600" w:lineRule="exact"/>
        <w:rPr>
          <w:rFonts w:ascii="Times New Roman" w:eastAsia="黑体" w:hAnsi="Times New Roman"/>
          <w:sz w:val="32"/>
          <w:szCs w:val="32"/>
        </w:rPr>
      </w:pPr>
      <w:r>
        <w:rPr>
          <w:rFonts w:ascii="Times New Roman" w:eastAsia="黑体" w:hAnsi="Times New Roman" w:hint="eastAsia"/>
          <w:sz w:val="32"/>
          <w:szCs w:val="32"/>
        </w:rPr>
        <w:t>附件</w:t>
      </w:r>
    </w:p>
    <w:p w:rsidR="004F1A7C" w:rsidRDefault="004F1A7C">
      <w:pPr>
        <w:spacing w:line="600" w:lineRule="exact"/>
        <w:rPr>
          <w:rFonts w:ascii="Times New Roman" w:eastAsia="方正小标宋简体" w:hAnsi="Times New Roman"/>
          <w:sz w:val="36"/>
          <w:szCs w:val="36"/>
        </w:rPr>
      </w:pPr>
    </w:p>
    <w:p w:rsidR="004F1A7C" w:rsidRDefault="004F1A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咸宁市水利和湖泊局水行政处罚信息公示文书格式</w:t>
      </w:r>
    </w:p>
    <w:p w:rsidR="004F1A7C" w:rsidRDefault="004F1A7C">
      <w:pPr>
        <w:spacing w:line="400" w:lineRule="exact"/>
        <w:jc w:val="center"/>
        <w:rPr>
          <w:rFonts w:ascii="Times New Roman" w:eastAsia="方正小标宋简体" w:hAnsi="Times New Roman"/>
          <w:sz w:val="44"/>
          <w:szCs w:val="44"/>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957"/>
        <w:gridCol w:w="2695"/>
        <w:gridCol w:w="3725"/>
      </w:tblGrid>
      <w:tr w:rsidR="004F1A7C" w:rsidRPr="00604DE0">
        <w:trPr>
          <w:trHeight w:val="820"/>
          <w:jc w:val="center"/>
        </w:trPr>
        <w:tc>
          <w:tcPr>
            <w:tcW w:w="5354" w:type="dxa"/>
            <w:gridSpan w:val="3"/>
            <w:vAlign w:val="center"/>
          </w:tcPr>
          <w:p w:rsidR="004F1A7C" w:rsidRDefault="004F1A7C">
            <w:pPr>
              <w:spacing w:line="600" w:lineRule="exact"/>
              <w:jc w:val="center"/>
              <w:rPr>
                <w:rFonts w:ascii="黑体" w:eastAsia="黑体" w:hAnsi="黑体" w:cs="黑体"/>
                <w:kern w:val="0"/>
                <w:sz w:val="28"/>
                <w:szCs w:val="28"/>
              </w:rPr>
            </w:pPr>
            <w:r>
              <w:rPr>
                <w:rFonts w:ascii="黑体" w:eastAsia="黑体" w:hAnsi="黑体" w:cs="黑体" w:hint="eastAsia"/>
                <w:kern w:val="0"/>
                <w:sz w:val="28"/>
                <w:szCs w:val="28"/>
              </w:rPr>
              <w:t>水水行政处罚决定书文号</w:t>
            </w:r>
          </w:p>
        </w:tc>
        <w:tc>
          <w:tcPr>
            <w:tcW w:w="3725" w:type="dxa"/>
            <w:vAlign w:val="center"/>
          </w:tcPr>
          <w:p w:rsidR="004F1A7C" w:rsidRDefault="004F1A7C">
            <w:pPr>
              <w:spacing w:line="600" w:lineRule="exact"/>
              <w:jc w:val="center"/>
              <w:rPr>
                <w:rFonts w:ascii="黑体" w:eastAsia="黑体" w:hAnsi="黑体" w:cs="黑体"/>
                <w:kern w:val="0"/>
                <w:sz w:val="28"/>
                <w:szCs w:val="28"/>
              </w:rPr>
            </w:pPr>
          </w:p>
        </w:tc>
      </w:tr>
      <w:tr w:rsidR="004F1A7C" w:rsidRPr="00604DE0">
        <w:trPr>
          <w:trHeight w:val="793"/>
          <w:jc w:val="center"/>
        </w:trPr>
        <w:tc>
          <w:tcPr>
            <w:tcW w:w="1702" w:type="dxa"/>
            <w:vMerge w:val="restart"/>
            <w:vAlign w:val="center"/>
          </w:tcPr>
          <w:p w:rsidR="004F1A7C" w:rsidRDefault="004F1A7C">
            <w:pPr>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行政管理</w:t>
            </w:r>
          </w:p>
          <w:p w:rsidR="004F1A7C" w:rsidRDefault="004F1A7C">
            <w:pPr>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相对人</w:t>
            </w:r>
          </w:p>
          <w:p w:rsidR="004F1A7C" w:rsidRDefault="004F1A7C">
            <w:pPr>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基本情况</w:t>
            </w:r>
          </w:p>
        </w:tc>
        <w:tc>
          <w:tcPr>
            <w:tcW w:w="957" w:type="dxa"/>
            <w:vAlign w:val="center"/>
          </w:tcPr>
          <w:p w:rsidR="004F1A7C" w:rsidRDefault="004F1A7C">
            <w:pPr>
              <w:spacing w:line="600" w:lineRule="exact"/>
              <w:jc w:val="center"/>
              <w:rPr>
                <w:rFonts w:ascii="黑体" w:eastAsia="黑体" w:hAnsi="黑体" w:cs="黑体"/>
                <w:kern w:val="0"/>
                <w:sz w:val="28"/>
                <w:szCs w:val="28"/>
              </w:rPr>
            </w:pPr>
            <w:r>
              <w:rPr>
                <w:rFonts w:ascii="黑体" w:eastAsia="黑体" w:hAnsi="黑体" w:cs="黑体" w:hint="eastAsia"/>
                <w:kern w:val="0"/>
                <w:sz w:val="28"/>
                <w:szCs w:val="28"/>
              </w:rPr>
              <w:t>个人</w:t>
            </w:r>
          </w:p>
        </w:tc>
        <w:tc>
          <w:tcPr>
            <w:tcW w:w="2695" w:type="dxa"/>
            <w:vAlign w:val="center"/>
          </w:tcPr>
          <w:p w:rsidR="004F1A7C" w:rsidRDefault="004F1A7C">
            <w:pPr>
              <w:spacing w:line="600" w:lineRule="exact"/>
              <w:jc w:val="center"/>
              <w:rPr>
                <w:rFonts w:ascii="黑体" w:eastAsia="黑体" w:hAnsi="黑体" w:cs="黑体"/>
                <w:kern w:val="0"/>
                <w:sz w:val="28"/>
                <w:szCs w:val="28"/>
              </w:rPr>
            </w:pPr>
            <w:r>
              <w:rPr>
                <w:rFonts w:ascii="黑体" w:eastAsia="黑体" w:hAnsi="黑体" w:cs="黑体"/>
                <w:kern w:val="0"/>
                <w:sz w:val="28"/>
                <w:szCs w:val="28"/>
              </w:rPr>
              <w:t>X X X</w:t>
            </w:r>
          </w:p>
        </w:tc>
        <w:tc>
          <w:tcPr>
            <w:tcW w:w="3725" w:type="dxa"/>
            <w:vAlign w:val="center"/>
          </w:tcPr>
          <w:p w:rsidR="004F1A7C" w:rsidRDefault="004F1A7C">
            <w:pPr>
              <w:spacing w:line="600" w:lineRule="exact"/>
              <w:jc w:val="center"/>
              <w:rPr>
                <w:rFonts w:ascii="黑体" w:eastAsia="黑体" w:hAnsi="黑体" w:cs="黑体"/>
                <w:kern w:val="0"/>
                <w:sz w:val="28"/>
                <w:szCs w:val="28"/>
              </w:rPr>
            </w:pPr>
          </w:p>
        </w:tc>
      </w:tr>
      <w:tr w:rsidR="004F1A7C" w:rsidRPr="00604DE0">
        <w:trPr>
          <w:trHeight w:val="838"/>
          <w:jc w:val="center"/>
        </w:trPr>
        <w:tc>
          <w:tcPr>
            <w:tcW w:w="1702" w:type="dxa"/>
            <w:vMerge/>
            <w:vAlign w:val="center"/>
          </w:tcPr>
          <w:p w:rsidR="004F1A7C" w:rsidRDefault="004F1A7C">
            <w:pPr>
              <w:spacing w:line="600" w:lineRule="exact"/>
              <w:jc w:val="center"/>
              <w:rPr>
                <w:rFonts w:ascii="黑体" w:eastAsia="黑体" w:hAnsi="黑体" w:cs="黑体"/>
                <w:kern w:val="0"/>
                <w:sz w:val="28"/>
                <w:szCs w:val="28"/>
              </w:rPr>
            </w:pPr>
          </w:p>
        </w:tc>
        <w:tc>
          <w:tcPr>
            <w:tcW w:w="957" w:type="dxa"/>
            <w:vMerge w:val="restart"/>
            <w:vAlign w:val="center"/>
          </w:tcPr>
          <w:p w:rsidR="004F1A7C" w:rsidRDefault="004F1A7C">
            <w:pPr>
              <w:spacing w:line="600" w:lineRule="exact"/>
              <w:jc w:val="center"/>
              <w:rPr>
                <w:rFonts w:ascii="黑体" w:eastAsia="黑体" w:hAnsi="黑体" w:cs="黑体"/>
                <w:kern w:val="0"/>
                <w:sz w:val="28"/>
                <w:szCs w:val="28"/>
              </w:rPr>
            </w:pPr>
            <w:r>
              <w:rPr>
                <w:rFonts w:ascii="黑体" w:eastAsia="黑体" w:hAnsi="黑体" w:cs="黑体" w:hint="eastAsia"/>
                <w:kern w:val="0"/>
                <w:sz w:val="28"/>
                <w:szCs w:val="28"/>
              </w:rPr>
              <w:t>单位</w:t>
            </w:r>
          </w:p>
        </w:tc>
        <w:tc>
          <w:tcPr>
            <w:tcW w:w="2695" w:type="dxa"/>
            <w:vAlign w:val="center"/>
          </w:tcPr>
          <w:p w:rsidR="004F1A7C" w:rsidRDefault="004F1A7C">
            <w:pPr>
              <w:spacing w:line="600" w:lineRule="exact"/>
              <w:jc w:val="center"/>
              <w:rPr>
                <w:rFonts w:ascii="黑体" w:eastAsia="黑体" w:hAnsi="黑体" w:cs="黑体"/>
                <w:kern w:val="0"/>
                <w:sz w:val="28"/>
                <w:szCs w:val="28"/>
              </w:rPr>
            </w:pPr>
            <w:r>
              <w:rPr>
                <w:rFonts w:ascii="黑体" w:eastAsia="黑体" w:hAnsi="黑体" w:cs="黑体" w:hint="eastAsia"/>
                <w:kern w:val="0"/>
                <w:sz w:val="28"/>
                <w:szCs w:val="28"/>
              </w:rPr>
              <w:t>名</w:t>
            </w:r>
            <w:r>
              <w:rPr>
                <w:rFonts w:ascii="黑体" w:eastAsia="黑体" w:hAnsi="黑体" w:cs="黑体"/>
                <w:kern w:val="0"/>
                <w:sz w:val="28"/>
                <w:szCs w:val="28"/>
              </w:rPr>
              <w:t xml:space="preserve">  </w:t>
            </w:r>
            <w:r>
              <w:rPr>
                <w:rFonts w:ascii="黑体" w:eastAsia="黑体" w:hAnsi="黑体" w:cs="黑体" w:hint="eastAsia"/>
                <w:kern w:val="0"/>
                <w:sz w:val="28"/>
                <w:szCs w:val="28"/>
              </w:rPr>
              <w:t>称</w:t>
            </w:r>
          </w:p>
        </w:tc>
        <w:tc>
          <w:tcPr>
            <w:tcW w:w="3725" w:type="dxa"/>
            <w:vAlign w:val="center"/>
          </w:tcPr>
          <w:p w:rsidR="004F1A7C" w:rsidRDefault="004F1A7C">
            <w:pPr>
              <w:spacing w:line="600" w:lineRule="exact"/>
              <w:jc w:val="center"/>
              <w:rPr>
                <w:rFonts w:ascii="黑体" w:eastAsia="黑体" w:hAnsi="黑体" w:cs="黑体"/>
                <w:kern w:val="0"/>
                <w:sz w:val="28"/>
                <w:szCs w:val="28"/>
              </w:rPr>
            </w:pPr>
          </w:p>
        </w:tc>
      </w:tr>
      <w:tr w:rsidR="004F1A7C" w:rsidRPr="00604DE0">
        <w:trPr>
          <w:trHeight w:val="729"/>
          <w:jc w:val="center"/>
        </w:trPr>
        <w:tc>
          <w:tcPr>
            <w:tcW w:w="1702" w:type="dxa"/>
            <w:vMerge/>
            <w:vAlign w:val="center"/>
          </w:tcPr>
          <w:p w:rsidR="004F1A7C" w:rsidRDefault="004F1A7C">
            <w:pPr>
              <w:spacing w:line="600" w:lineRule="exact"/>
              <w:jc w:val="center"/>
              <w:rPr>
                <w:rFonts w:ascii="黑体" w:eastAsia="黑体" w:hAnsi="黑体" w:cs="黑体"/>
                <w:kern w:val="0"/>
                <w:sz w:val="28"/>
                <w:szCs w:val="28"/>
              </w:rPr>
            </w:pPr>
          </w:p>
        </w:tc>
        <w:tc>
          <w:tcPr>
            <w:tcW w:w="957" w:type="dxa"/>
            <w:vMerge/>
            <w:vAlign w:val="center"/>
          </w:tcPr>
          <w:p w:rsidR="004F1A7C" w:rsidRDefault="004F1A7C">
            <w:pPr>
              <w:spacing w:line="600" w:lineRule="exact"/>
              <w:jc w:val="center"/>
              <w:rPr>
                <w:rFonts w:ascii="黑体" w:eastAsia="黑体" w:hAnsi="黑体" w:cs="黑体"/>
                <w:kern w:val="0"/>
                <w:sz w:val="28"/>
                <w:szCs w:val="28"/>
              </w:rPr>
            </w:pPr>
          </w:p>
        </w:tc>
        <w:tc>
          <w:tcPr>
            <w:tcW w:w="2695" w:type="dxa"/>
            <w:vAlign w:val="center"/>
          </w:tcPr>
          <w:p w:rsidR="004F1A7C" w:rsidRDefault="004F1A7C">
            <w:pPr>
              <w:spacing w:line="600" w:lineRule="exact"/>
              <w:jc w:val="center"/>
              <w:rPr>
                <w:rFonts w:ascii="黑体" w:eastAsia="黑体" w:hAnsi="黑体" w:cs="黑体"/>
                <w:kern w:val="0"/>
                <w:sz w:val="28"/>
                <w:szCs w:val="28"/>
              </w:rPr>
            </w:pPr>
            <w:r>
              <w:rPr>
                <w:rFonts w:ascii="黑体" w:eastAsia="黑体" w:hAnsi="黑体" w:cs="黑体" w:hint="eastAsia"/>
                <w:kern w:val="0"/>
                <w:sz w:val="28"/>
                <w:szCs w:val="28"/>
              </w:rPr>
              <w:t>法定代表人姓名</w:t>
            </w:r>
          </w:p>
        </w:tc>
        <w:tc>
          <w:tcPr>
            <w:tcW w:w="3725" w:type="dxa"/>
            <w:vAlign w:val="center"/>
          </w:tcPr>
          <w:p w:rsidR="004F1A7C" w:rsidRDefault="004F1A7C">
            <w:pPr>
              <w:spacing w:line="600" w:lineRule="exact"/>
              <w:jc w:val="center"/>
              <w:rPr>
                <w:rFonts w:ascii="黑体" w:eastAsia="黑体" w:hAnsi="黑体" w:cs="黑体"/>
                <w:kern w:val="0"/>
                <w:sz w:val="28"/>
                <w:szCs w:val="28"/>
              </w:rPr>
            </w:pPr>
            <w:r>
              <w:rPr>
                <w:rFonts w:ascii="黑体" w:eastAsia="黑体" w:hAnsi="黑体" w:cs="黑体"/>
                <w:kern w:val="0"/>
                <w:sz w:val="28"/>
                <w:szCs w:val="28"/>
              </w:rPr>
              <w:t>X X X</w:t>
            </w:r>
          </w:p>
        </w:tc>
      </w:tr>
      <w:tr w:rsidR="004F1A7C" w:rsidRPr="00604DE0">
        <w:trPr>
          <w:trHeight w:hRule="exact" w:val="1350"/>
          <w:jc w:val="center"/>
        </w:trPr>
        <w:tc>
          <w:tcPr>
            <w:tcW w:w="2659" w:type="dxa"/>
            <w:gridSpan w:val="2"/>
            <w:vAlign w:val="center"/>
          </w:tcPr>
          <w:p w:rsidR="004F1A7C" w:rsidRDefault="004F1A7C">
            <w:pPr>
              <w:spacing w:line="600" w:lineRule="exact"/>
              <w:jc w:val="center"/>
              <w:rPr>
                <w:rFonts w:ascii="黑体" w:eastAsia="黑体" w:hAnsi="黑体" w:cs="黑体"/>
                <w:kern w:val="0"/>
                <w:sz w:val="28"/>
                <w:szCs w:val="28"/>
              </w:rPr>
            </w:pPr>
            <w:r>
              <w:rPr>
                <w:rFonts w:ascii="黑体" w:eastAsia="黑体" w:hAnsi="黑体" w:cs="黑体" w:hint="eastAsia"/>
                <w:kern w:val="0"/>
                <w:sz w:val="28"/>
                <w:szCs w:val="28"/>
              </w:rPr>
              <w:t>违法行为类型</w:t>
            </w:r>
          </w:p>
        </w:tc>
        <w:tc>
          <w:tcPr>
            <w:tcW w:w="6420" w:type="dxa"/>
            <w:gridSpan w:val="2"/>
            <w:vAlign w:val="center"/>
          </w:tcPr>
          <w:p w:rsidR="004F1A7C" w:rsidRDefault="004F1A7C">
            <w:pPr>
              <w:spacing w:line="600" w:lineRule="exact"/>
              <w:jc w:val="center"/>
              <w:rPr>
                <w:rFonts w:ascii="黑体" w:eastAsia="黑体" w:hAnsi="黑体" w:cs="黑体"/>
                <w:kern w:val="0"/>
                <w:sz w:val="28"/>
                <w:szCs w:val="28"/>
              </w:rPr>
            </w:pPr>
          </w:p>
        </w:tc>
      </w:tr>
      <w:tr w:rsidR="004F1A7C" w:rsidRPr="00604DE0">
        <w:trPr>
          <w:trHeight w:hRule="exact" w:val="1350"/>
          <w:jc w:val="center"/>
        </w:trPr>
        <w:tc>
          <w:tcPr>
            <w:tcW w:w="2659" w:type="dxa"/>
            <w:gridSpan w:val="2"/>
            <w:vAlign w:val="center"/>
          </w:tcPr>
          <w:p w:rsidR="004F1A7C" w:rsidRDefault="004F1A7C">
            <w:pPr>
              <w:spacing w:line="600" w:lineRule="exact"/>
              <w:jc w:val="center"/>
              <w:rPr>
                <w:rFonts w:ascii="黑体" w:eastAsia="黑体" w:hAnsi="黑体" w:cs="黑体"/>
                <w:kern w:val="0"/>
                <w:sz w:val="28"/>
                <w:szCs w:val="28"/>
              </w:rPr>
            </w:pPr>
            <w:r>
              <w:rPr>
                <w:rFonts w:ascii="黑体" w:eastAsia="黑体" w:hAnsi="黑体" w:cs="黑体" w:hint="eastAsia"/>
                <w:kern w:val="0"/>
                <w:sz w:val="28"/>
                <w:szCs w:val="28"/>
              </w:rPr>
              <w:t>水行政处罚依据</w:t>
            </w:r>
          </w:p>
        </w:tc>
        <w:tc>
          <w:tcPr>
            <w:tcW w:w="6420" w:type="dxa"/>
            <w:gridSpan w:val="2"/>
            <w:vAlign w:val="center"/>
          </w:tcPr>
          <w:p w:rsidR="004F1A7C" w:rsidRDefault="004F1A7C">
            <w:pPr>
              <w:spacing w:line="600" w:lineRule="exact"/>
              <w:jc w:val="center"/>
              <w:rPr>
                <w:rFonts w:ascii="黑体" w:eastAsia="黑体" w:hAnsi="黑体" w:cs="黑体"/>
                <w:kern w:val="0"/>
                <w:sz w:val="28"/>
                <w:szCs w:val="28"/>
              </w:rPr>
            </w:pPr>
          </w:p>
        </w:tc>
      </w:tr>
      <w:tr w:rsidR="004F1A7C" w:rsidRPr="00604DE0">
        <w:trPr>
          <w:trHeight w:hRule="exact" w:val="1350"/>
          <w:jc w:val="center"/>
        </w:trPr>
        <w:tc>
          <w:tcPr>
            <w:tcW w:w="2659" w:type="dxa"/>
            <w:gridSpan w:val="2"/>
            <w:vAlign w:val="center"/>
          </w:tcPr>
          <w:p w:rsidR="004F1A7C" w:rsidRDefault="004F1A7C">
            <w:pPr>
              <w:spacing w:line="600" w:lineRule="exact"/>
              <w:jc w:val="center"/>
              <w:rPr>
                <w:rFonts w:ascii="黑体" w:eastAsia="黑体" w:hAnsi="黑体" w:cs="黑体"/>
                <w:kern w:val="0"/>
                <w:sz w:val="28"/>
                <w:szCs w:val="28"/>
              </w:rPr>
            </w:pPr>
            <w:r>
              <w:rPr>
                <w:rFonts w:ascii="黑体" w:eastAsia="黑体" w:hAnsi="黑体" w:cs="黑体" w:hint="eastAsia"/>
                <w:kern w:val="0"/>
                <w:sz w:val="28"/>
                <w:szCs w:val="28"/>
              </w:rPr>
              <w:t>水行政处罚内容</w:t>
            </w:r>
          </w:p>
        </w:tc>
        <w:tc>
          <w:tcPr>
            <w:tcW w:w="6420" w:type="dxa"/>
            <w:gridSpan w:val="2"/>
            <w:vAlign w:val="center"/>
          </w:tcPr>
          <w:p w:rsidR="004F1A7C" w:rsidRDefault="004F1A7C">
            <w:pPr>
              <w:spacing w:line="600" w:lineRule="exact"/>
              <w:jc w:val="center"/>
              <w:rPr>
                <w:rFonts w:ascii="黑体" w:eastAsia="黑体" w:hAnsi="黑体" w:cs="黑体"/>
                <w:kern w:val="0"/>
                <w:sz w:val="28"/>
                <w:szCs w:val="28"/>
              </w:rPr>
            </w:pPr>
          </w:p>
        </w:tc>
      </w:tr>
      <w:tr w:rsidR="004F1A7C" w:rsidRPr="00604DE0">
        <w:trPr>
          <w:trHeight w:hRule="exact" w:val="1350"/>
          <w:jc w:val="center"/>
        </w:trPr>
        <w:tc>
          <w:tcPr>
            <w:tcW w:w="2659" w:type="dxa"/>
            <w:gridSpan w:val="2"/>
            <w:vAlign w:val="center"/>
          </w:tcPr>
          <w:p w:rsidR="004F1A7C" w:rsidRDefault="004F1A7C">
            <w:pPr>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作出水行政处罚</w:t>
            </w:r>
          </w:p>
          <w:p w:rsidR="004F1A7C" w:rsidRDefault="004F1A7C">
            <w:pPr>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决定机关</w:t>
            </w:r>
          </w:p>
        </w:tc>
        <w:tc>
          <w:tcPr>
            <w:tcW w:w="6420" w:type="dxa"/>
            <w:gridSpan w:val="2"/>
            <w:vAlign w:val="center"/>
          </w:tcPr>
          <w:p w:rsidR="004F1A7C" w:rsidRDefault="004F1A7C">
            <w:pPr>
              <w:spacing w:line="600" w:lineRule="exact"/>
              <w:jc w:val="center"/>
              <w:rPr>
                <w:rFonts w:ascii="黑体" w:eastAsia="黑体" w:hAnsi="黑体" w:cs="黑体"/>
                <w:kern w:val="0"/>
                <w:sz w:val="28"/>
                <w:szCs w:val="28"/>
              </w:rPr>
            </w:pPr>
          </w:p>
        </w:tc>
      </w:tr>
      <w:tr w:rsidR="004F1A7C" w:rsidRPr="00604DE0">
        <w:trPr>
          <w:trHeight w:hRule="exact" w:val="1389"/>
          <w:jc w:val="center"/>
        </w:trPr>
        <w:tc>
          <w:tcPr>
            <w:tcW w:w="2659" w:type="dxa"/>
            <w:gridSpan w:val="2"/>
            <w:vAlign w:val="center"/>
          </w:tcPr>
          <w:p w:rsidR="004F1A7C" w:rsidRDefault="004F1A7C">
            <w:pPr>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作出水行政处罚</w:t>
            </w:r>
          </w:p>
          <w:p w:rsidR="004F1A7C" w:rsidRDefault="004F1A7C">
            <w:pPr>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决定日期</w:t>
            </w:r>
          </w:p>
        </w:tc>
        <w:tc>
          <w:tcPr>
            <w:tcW w:w="6420" w:type="dxa"/>
            <w:gridSpan w:val="2"/>
            <w:vAlign w:val="center"/>
          </w:tcPr>
          <w:p w:rsidR="004F1A7C" w:rsidRDefault="004F1A7C">
            <w:pPr>
              <w:spacing w:line="600" w:lineRule="exact"/>
              <w:jc w:val="center"/>
              <w:rPr>
                <w:rFonts w:ascii="黑体" w:eastAsia="黑体" w:hAnsi="黑体" w:cs="黑体"/>
                <w:kern w:val="0"/>
                <w:sz w:val="28"/>
                <w:szCs w:val="28"/>
              </w:rPr>
            </w:pPr>
          </w:p>
        </w:tc>
      </w:tr>
    </w:tbl>
    <w:p w:rsidR="004F1A7C" w:rsidRDefault="004F1A7C">
      <w:pPr>
        <w:spacing w:line="560" w:lineRule="exact"/>
        <w:rPr>
          <w:sz w:val="32"/>
          <w:szCs w:val="32"/>
        </w:rPr>
      </w:pPr>
    </w:p>
    <w:p w:rsidR="004F1A7C" w:rsidRDefault="004F1A7C">
      <w:pPr>
        <w:spacing w:line="560" w:lineRule="exact"/>
        <w:rPr>
          <w:sz w:val="32"/>
          <w:szCs w:val="32"/>
        </w:rPr>
      </w:pPr>
    </w:p>
    <w:p w:rsidR="004F1A7C" w:rsidRDefault="004F1A7C">
      <w:pPr>
        <w:spacing w:line="57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咸宁市水利和湖泊局水行政强制公示</w:t>
      </w:r>
    </w:p>
    <w:p w:rsidR="004F1A7C" w:rsidRDefault="004F1A7C">
      <w:pPr>
        <w:spacing w:line="57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实施细则（试行）</w:t>
      </w:r>
    </w:p>
    <w:p w:rsidR="004F1A7C" w:rsidRDefault="004F1A7C">
      <w:pPr>
        <w:spacing w:line="570" w:lineRule="exact"/>
        <w:jc w:val="center"/>
        <w:rPr>
          <w:rFonts w:ascii="Times New Roman" w:hAnsi="Times New Roman"/>
          <w:b/>
          <w:bCs/>
          <w:color w:val="000000"/>
          <w:sz w:val="36"/>
          <w:szCs w:val="36"/>
        </w:rPr>
      </w:pP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第一条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水行政强制公示是指以咸宁市水利和湖泊局名义作出的水行政强制决定的相关信息应当向社会公示。</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水行政强制包括行政强制措施和行政强制执行。</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第二条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水行政强制公示必须严格执行国务院办公厅国办发〔</w:t>
      </w:r>
      <w:r>
        <w:rPr>
          <w:rFonts w:ascii="仿宋" w:eastAsia="仿宋" w:hAnsi="仿宋" w:cs="仿宋"/>
          <w:color w:val="000000"/>
          <w:sz w:val="32"/>
          <w:szCs w:val="32"/>
        </w:rPr>
        <w:t>2018</w:t>
      </w:r>
      <w:r>
        <w:rPr>
          <w:rFonts w:ascii="仿宋" w:eastAsia="仿宋" w:hAnsi="仿宋" w:cs="仿宋" w:hint="eastAsia"/>
          <w:color w:val="000000"/>
          <w:sz w:val="32"/>
          <w:szCs w:val="32"/>
        </w:rPr>
        <w:t>〕</w:t>
      </w:r>
      <w:r>
        <w:rPr>
          <w:rFonts w:ascii="仿宋" w:eastAsia="仿宋" w:hAnsi="仿宋" w:cs="仿宋"/>
          <w:color w:val="000000"/>
          <w:sz w:val="32"/>
          <w:szCs w:val="32"/>
        </w:rPr>
        <w:t>118</w:t>
      </w:r>
      <w:r>
        <w:rPr>
          <w:rFonts w:ascii="仿宋" w:eastAsia="仿宋" w:hAnsi="仿宋" w:cs="仿宋" w:hint="eastAsia"/>
          <w:color w:val="000000"/>
          <w:sz w:val="32"/>
          <w:szCs w:val="32"/>
        </w:rPr>
        <w:t>号、水利部办公厅办政法〔</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95</w:t>
      </w:r>
      <w:r>
        <w:rPr>
          <w:rFonts w:ascii="仿宋" w:eastAsia="仿宋" w:hAnsi="仿宋" w:cs="仿宋" w:hint="eastAsia"/>
          <w:color w:val="000000"/>
          <w:sz w:val="32"/>
          <w:szCs w:val="32"/>
        </w:rPr>
        <w:t>号、省政府办公厅鄂政办发〔</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35</w:t>
      </w:r>
      <w:r>
        <w:rPr>
          <w:rFonts w:ascii="仿宋" w:eastAsia="仿宋" w:hAnsi="仿宋" w:cs="仿宋" w:hint="eastAsia"/>
          <w:color w:val="000000"/>
          <w:sz w:val="32"/>
          <w:szCs w:val="32"/>
        </w:rPr>
        <w:t>号、省委依法治省办鄂法办发〔</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7</w:t>
      </w:r>
      <w:r>
        <w:rPr>
          <w:rFonts w:ascii="仿宋" w:eastAsia="仿宋" w:hAnsi="仿宋" w:cs="仿宋" w:hint="eastAsia"/>
          <w:color w:val="000000"/>
          <w:sz w:val="32"/>
          <w:szCs w:val="32"/>
        </w:rPr>
        <w:t>号</w:t>
      </w:r>
      <w:r>
        <w:rPr>
          <w:rFonts w:ascii="仿宋" w:eastAsia="仿宋" w:hAnsi="仿宋" w:cs="仿宋" w:hint="eastAsia"/>
          <w:sz w:val="32"/>
          <w:szCs w:val="32"/>
        </w:rPr>
        <w:t>、市人民政府办公室咸政办发〔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24</w:t>
      </w:r>
      <w:r>
        <w:rPr>
          <w:rFonts w:ascii="仿宋" w:eastAsia="仿宋" w:hAnsi="仿宋" w:cs="仿宋" w:hint="eastAsia"/>
          <w:sz w:val="32"/>
          <w:szCs w:val="32"/>
        </w:rPr>
        <w:t>号</w:t>
      </w:r>
      <w:r>
        <w:rPr>
          <w:rFonts w:ascii="仿宋" w:eastAsia="仿宋" w:hAnsi="仿宋" w:cs="仿宋" w:hint="eastAsia"/>
          <w:color w:val="000000"/>
          <w:sz w:val="32"/>
          <w:szCs w:val="32"/>
        </w:rPr>
        <w:t>等文件规定。</w:t>
      </w:r>
    </w:p>
    <w:p w:rsidR="004F1A7C" w:rsidRDefault="004F1A7C" w:rsidP="00F7404E">
      <w:pPr>
        <w:spacing w:line="520" w:lineRule="exact"/>
        <w:ind w:firstLineChars="200" w:firstLine="31680"/>
        <w:rPr>
          <w:rFonts w:ascii="仿宋" w:eastAsia="仿宋" w:hAnsi="仿宋" w:cs="仿宋"/>
          <w:sz w:val="32"/>
          <w:szCs w:val="32"/>
        </w:rPr>
      </w:pPr>
      <w:r>
        <w:rPr>
          <w:rFonts w:ascii="黑体" w:eastAsia="黑体" w:hAnsi="黑体" w:cs="黑体" w:hint="eastAsia"/>
          <w:color w:val="000000"/>
          <w:sz w:val="32"/>
          <w:szCs w:val="32"/>
        </w:rPr>
        <w:t>第三条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咸宁市水利和湖泊局公示水行政强制信息，应当遵循</w:t>
      </w:r>
      <w:r>
        <w:rPr>
          <w:rFonts w:ascii="仿宋" w:eastAsia="仿宋" w:hAnsi="仿宋" w:cs="仿宋" w:hint="eastAsia"/>
          <w:sz w:val="32"/>
          <w:szCs w:val="32"/>
        </w:rPr>
        <w:t>合法、主动、及时、准确、便民的原则。</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第四条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水行政强制公示由咸宁市水政监察支队实施。</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第五条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水行政强制措施的内容包括查封场所、设施或者财物，扣押财物。</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水行政强制执行的内容包括：加处罚款或者滞纳金；拍卖或者依法处理查封、扣押的场所、设施或者财物；排除妨碍、恢复原状；代履行；其他法定强制执行方式。</w:t>
      </w:r>
    </w:p>
    <w:p w:rsidR="004F1A7C" w:rsidRDefault="004F1A7C" w:rsidP="00F7404E">
      <w:pPr>
        <w:pStyle w:val="NormalWeb"/>
        <w:shd w:val="clear" w:color="auto" w:fill="FFFFFF"/>
        <w:spacing w:beforeAutospacing="0" w:afterAutospacing="0" w:line="520" w:lineRule="exact"/>
        <w:ind w:firstLineChars="200" w:firstLine="31680"/>
        <w:jc w:val="both"/>
        <w:rPr>
          <w:rFonts w:ascii="仿宋" w:eastAsia="仿宋" w:hAnsi="仿宋" w:cs="仿宋"/>
          <w:color w:val="000000"/>
          <w:sz w:val="32"/>
          <w:szCs w:val="32"/>
          <w:shd w:val="clear" w:color="auto" w:fill="FFFFFF"/>
        </w:rPr>
      </w:pPr>
      <w:r>
        <w:rPr>
          <w:rFonts w:ascii="黑体" w:eastAsia="黑体" w:hAnsi="黑体" w:cs="黑体" w:hint="eastAsia"/>
          <w:color w:val="000000"/>
          <w:kern w:val="2"/>
          <w:sz w:val="32"/>
          <w:szCs w:val="32"/>
        </w:rPr>
        <w:t>第六条</w:t>
      </w:r>
      <w:r>
        <w:rPr>
          <w:rFonts w:ascii="仿宋" w:eastAsia="仿宋" w:hAnsi="仿宋" w:cs="仿宋"/>
          <w:color w:val="000000"/>
          <w:sz w:val="32"/>
          <w:szCs w:val="32"/>
          <w:shd w:val="clear" w:color="auto" w:fill="FFFFFF"/>
        </w:rPr>
        <w:t xml:space="preserve">  </w:t>
      </w:r>
      <w:r>
        <w:rPr>
          <w:rFonts w:ascii="仿宋" w:eastAsia="仿宋" w:hAnsi="仿宋" w:cs="仿宋" w:hint="eastAsia"/>
          <w:color w:val="000000"/>
          <w:kern w:val="2"/>
          <w:sz w:val="32"/>
          <w:szCs w:val="32"/>
        </w:rPr>
        <w:t>水行政强制措施公示的信息包括查封扣押决定书和</w:t>
      </w:r>
      <w:r>
        <w:rPr>
          <w:rFonts w:ascii="仿宋" w:eastAsia="仿宋" w:hAnsi="仿宋" w:cs="仿宋" w:hint="eastAsia"/>
          <w:color w:val="000000"/>
          <w:sz w:val="32"/>
          <w:szCs w:val="32"/>
          <w:shd w:val="clear" w:color="auto" w:fill="FFFFFF"/>
        </w:rPr>
        <w:t>清单信息摘要中的有关主要内容。行政强制执行公示的信息包括具有法律效力的行政处理（处罚）决定书和行政强制执行决定信息摘要的主要内容。</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行政强制信息摘要的主要内容包括</w:t>
      </w:r>
      <w:r>
        <w:rPr>
          <w:rFonts w:ascii="仿宋" w:eastAsia="仿宋" w:hAnsi="仿宋" w:cs="仿宋"/>
          <w:color w:val="000000"/>
          <w:sz w:val="32"/>
          <w:szCs w:val="32"/>
          <w:shd w:val="clear" w:color="auto" w:fill="FFFFFF"/>
        </w:rPr>
        <w:t>:</w:t>
      </w:r>
      <w:r>
        <w:rPr>
          <w:rFonts w:ascii="仿宋" w:eastAsia="仿宋" w:hAnsi="仿宋" w:cs="仿宋" w:hint="eastAsia"/>
          <w:color w:val="000000"/>
          <w:sz w:val="32"/>
          <w:szCs w:val="32"/>
          <w:shd w:val="clear" w:color="auto" w:fill="FFFFFF"/>
        </w:rPr>
        <w:t>行政强制的种类或方式、行政强制决定书文号、当事人基本情况、违法行为类型、行政强制的内容、作出行政强制决定的行政机关名称和</w:t>
      </w:r>
      <w:r>
        <w:rPr>
          <w:rFonts w:ascii="仿宋" w:eastAsia="仿宋" w:hAnsi="仿宋" w:cs="仿宋" w:hint="eastAsia"/>
          <w:color w:val="000000"/>
          <w:sz w:val="32"/>
          <w:szCs w:val="32"/>
        </w:rPr>
        <w:t>日期。</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第七条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咸宁市水政监察支队应当依照《</w:t>
      </w:r>
      <w:hyperlink r:id="rId10" w:tgtFrame="https://baike.so.com/doc/_blank" w:history="1">
        <w:r>
          <w:rPr>
            <w:rFonts w:ascii="仿宋" w:eastAsia="仿宋" w:hAnsi="仿宋" w:cs="仿宋" w:hint="eastAsia"/>
            <w:color w:val="000000"/>
            <w:sz w:val="32"/>
            <w:szCs w:val="32"/>
          </w:rPr>
          <w:t>中华人民共和国保守国家秘密法</w:t>
        </w:r>
      </w:hyperlink>
      <w:r>
        <w:rPr>
          <w:rFonts w:ascii="仿宋" w:eastAsia="仿宋" w:hAnsi="仿宋" w:cs="仿宋" w:hint="eastAsia"/>
          <w:color w:val="000000"/>
          <w:sz w:val="32"/>
          <w:szCs w:val="32"/>
        </w:rPr>
        <w:t>》及其他法律法规的有关规定，建立健全行政强制信息保密审查机制。公示的行政强制信息不得泄露国家秘密，不得危及国家安全、公共安全、经济安全和社会稳定。</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第八条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公示行政强制信息，应当隐去有关银行帐号、动产或者不动产权属编号、单位或个人财产状况等涉及财产的信息以及个人的姓名、家庭住址、通讯方式、身份证号码等隐私信息。</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第九条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公示的行政强制信息摘要，除依照本规定第八条的要求进行删除处理的以外，内容应当与送达当事人的行政强制决定书一致。</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第十条</w:t>
      </w:r>
      <w:r>
        <w:rPr>
          <w:rFonts w:ascii="仿宋" w:eastAsia="仿宋" w:hAnsi="仿宋" w:cs="仿宋"/>
          <w:color w:val="000000"/>
          <w:sz w:val="32"/>
          <w:szCs w:val="32"/>
        </w:rPr>
        <w:t xml:space="preserve">  </w:t>
      </w:r>
      <w:r>
        <w:rPr>
          <w:rFonts w:ascii="仿宋" w:eastAsia="仿宋" w:hAnsi="仿宋" w:cs="仿宋" w:hint="eastAsia"/>
          <w:sz w:val="32"/>
          <w:szCs w:val="32"/>
        </w:rPr>
        <w:t>市级行政执法监督平台建成后，水行政强制信息在该平台集中公示。平台建立之前，应当在咸宁市水利和湖泊局门户网站向社会公示（格式见附件）</w:t>
      </w:r>
      <w:r>
        <w:rPr>
          <w:rFonts w:ascii="仿宋" w:eastAsia="仿宋" w:hAnsi="仿宋" w:cs="仿宋" w:hint="eastAsia"/>
          <w:color w:val="000000"/>
          <w:sz w:val="32"/>
          <w:szCs w:val="32"/>
        </w:rPr>
        <w:t>。</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第十一条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除法律法规规章另有规定外，实施行政强制的结果信息应当在决定作出后</w:t>
      </w:r>
      <w:r>
        <w:rPr>
          <w:rFonts w:ascii="仿宋" w:eastAsia="仿宋" w:hAnsi="仿宋" w:cs="仿宋"/>
          <w:color w:val="000000"/>
          <w:sz w:val="32"/>
          <w:szCs w:val="32"/>
        </w:rPr>
        <w:t>20</w:t>
      </w:r>
      <w:r>
        <w:rPr>
          <w:rFonts w:ascii="仿宋" w:eastAsia="仿宋" w:hAnsi="仿宋" w:cs="仿宋" w:hint="eastAsia"/>
          <w:color w:val="000000"/>
          <w:sz w:val="32"/>
          <w:szCs w:val="32"/>
        </w:rPr>
        <w:t>个工作日内进行公示。</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第十二条</w:t>
      </w:r>
      <w:r>
        <w:rPr>
          <w:rFonts w:ascii="仿宋" w:eastAsia="仿宋" w:hAnsi="仿宋" w:cs="仿宋"/>
          <w:color w:val="000000"/>
          <w:sz w:val="32"/>
          <w:szCs w:val="32"/>
        </w:rPr>
        <w:t xml:space="preserve">  </w:t>
      </w:r>
      <w:r>
        <w:rPr>
          <w:rFonts w:ascii="仿宋" w:eastAsia="仿宋" w:hAnsi="仿宋" w:cs="仿宋" w:hint="eastAsia"/>
          <w:sz w:val="32"/>
          <w:szCs w:val="32"/>
        </w:rPr>
        <w:t>水行政强制决定出现因行政复议、行政诉讼或者其他原因被变更、被撤销、部分撤销或者被确认违法、确认无效等被改变情形的，由咸宁市水政监察支队</w:t>
      </w:r>
      <w:r>
        <w:rPr>
          <w:rFonts w:ascii="仿宋_GB2312" w:eastAsia="仿宋_GB2312" w:hAnsi="Times New Roman" w:hint="eastAsia"/>
          <w:color w:val="000000"/>
          <w:sz w:val="32"/>
          <w:szCs w:val="32"/>
        </w:rPr>
        <w:t>对已公开的信息进行调整更新。</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第十三条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咸宁市水政监察支队发现其公示的行政强制信息不准确的，应当及时更正。公民、法人或者其他组织有证据证明公示的行政强制信息不准确的，有权要求该水行政主管部门予以更正。</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第十四条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水行政强制信息自公示之日起届满</w:t>
      </w:r>
      <w:r>
        <w:rPr>
          <w:rFonts w:ascii="仿宋" w:eastAsia="仿宋" w:hAnsi="仿宋" w:cs="仿宋"/>
          <w:color w:val="000000"/>
          <w:sz w:val="32"/>
          <w:szCs w:val="32"/>
        </w:rPr>
        <w:t>3</w:t>
      </w:r>
      <w:r>
        <w:rPr>
          <w:rFonts w:ascii="仿宋" w:eastAsia="仿宋" w:hAnsi="仿宋" w:cs="仿宋" w:hint="eastAsia"/>
          <w:color w:val="000000"/>
          <w:sz w:val="32"/>
          <w:szCs w:val="32"/>
        </w:rPr>
        <w:t>年的，</w:t>
      </w:r>
      <w:r>
        <w:rPr>
          <w:rFonts w:ascii="仿宋" w:eastAsia="仿宋" w:hAnsi="仿宋" w:cs="仿宋" w:hint="eastAsia"/>
          <w:sz w:val="32"/>
          <w:szCs w:val="32"/>
        </w:rPr>
        <w:t>由公示的咸宁市水政监察支队保存</w:t>
      </w:r>
      <w:r>
        <w:rPr>
          <w:rFonts w:ascii="仿宋" w:eastAsia="仿宋" w:hAnsi="仿宋" w:cs="仿宋" w:hint="eastAsia"/>
          <w:color w:val="000000"/>
          <w:sz w:val="32"/>
          <w:szCs w:val="32"/>
        </w:rPr>
        <w:t>，但不再公示。</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第十五条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咸宁市水政监察支队应当严格履行行政强制信息公示职责，按照“谁办案、谁录入、谁负责”的原则建立健全行政强制信息公示内部审核和管理制度。咸宁市水政监察支队应当及时准确录入行政强制信息。</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第十六条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未依照本规定履行水行政强制信息公开职责或及时更新维护的，造成不良影响的，对负有责任的主管人员和其他直接责任人员依照有关规定予以处理。</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第十七条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公民、法人或者其他组织申请公开行政强制相关信息的，依照《中华人民共和国政府信息公开条例》和有关法律法规的规定办理。</w:t>
      </w:r>
    </w:p>
    <w:p w:rsidR="004F1A7C" w:rsidRDefault="004F1A7C" w:rsidP="00F7404E">
      <w:pPr>
        <w:spacing w:line="52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第十八条</w:t>
      </w:r>
      <w:r>
        <w:rPr>
          <w:rFonts w:ascii="仿宋" w:eastAsia="仿宋" w:hAnsi="仿宋" w:cs="仿宋"/>
          <w:sz w:val="32"/>
          <w:szCs w:val="32"/>
        </w:rPr>
        <w:t xml:space="preserve">  </w:t>
      </w:r>
      <w:r>
        <w:rPr>
          <w:rFonts w:ascii="仿宋" w:eastAsia="仿宋" w:hAnsi="仿宋" w:cs="仿宋" w:hint="eastAsia"/>
          <w:color w:val="000000"/>
          <w:sz w:val="32"/>
          <w:szCs w:val="32"/>
        </w:rPr>
        <w:t>年度水行政强制实施情况统计年报应于次年的第一个月月底前公示，并由规划计划和政策法规科汇总后，报咸宁市人民政府、湖北省水利厅，抄送咸宁市司法局备案。</w:t>
      </w:r>
    </w:p>
    <w:p w:rsidR="004F1A7C" w:rsidRDefault="004F1A7C" w:rsidP="00F7404E">
      <w:pPr>
        <w:spacing w:line="520" w:lineRule="exact"/>
        <w:ind w:firstLineChars="200" w:firstLine="31680"/>
        <w:rPr>
          <w:rFonts w:ascii="仿宋" w:eastAsia="仿宋" w:hAnsi="仿宋" w:cs="仿宋"/>
          <w:sz w:val="32"/>
          <w:szCs w:val="32"/>
        </w:rPr>
      </w:pPr>
      <w:r>
        <w:rPr>
          <w:rFonts w:ascii="黑体" w:eastAsia="黑体" w:hAnsi="黑体" w:cs="黑体"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本实施细则由咸宁市水利和湖泊局负责解释。</w:t>
      </w:r>
    </w:p>
    <w:p w:rsidR="004F1A7C" w:rsidRDefault="004F1A7C" w:rsidP="00F7404E">
      <w:pPr>
        <w:spacing w:line="520" w:lineRule="exact"/>
        <w:ind w:firstLineChars="200" w:firstLine="31680"/>
        <w:rPr>
          <w:rFonts w:ascii="仿宋" w:eastAsia="仿宋" w:hAnsi="仿宋" w:cs="仿宋"/>
          <w:sz w:val="32"/>
          <w:szCs w:val="32"/>
        </w:rPr>
      </w:pPr>
      <w:r>
        <w:rPr>
          <w:rFonts w:ascii="黑体" w:eastAsia="黑体" w:hAnsi="黑体" w:cs="黑体"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本实施细则自颁布之日起施行。咸宁市水利和湖泊局以往规定与本实施细则不一致的，按照本实施细则执行。</w:t>
      </w:r>
    </w:p>
    <w:p w:rsidR="004F1A7C" w:rsidRDefault="004F1A7C" w:rsidP="00F7404E">
      <w:pPr>
        <w:spacing w:line="570" w:lineRule="exact"/>
        <w:ind w:firstLineChars="200" w:firstLine="31680"/>
        <w:rPr>
          <w:rFonts w:ascii="仿宋" w:eastAsia="仿宋" w:hAnsi="仿宋" w:cs="仿宋"/>
          <w:color w:val="000000"/>
          <w:sz w:val="32"/>
          <w:szCs w:val="32"/>
        </w:rPr>
      </w:pPr>
    </w:p>
    <w:p w:rsidR="004F1A7C" w:rsidRDefault="004F1A7C" w:rsidP="00F7404E">
      <w:pPr>
        <w:spacing w:line="570" w:lineRule="exact"/>
        <w:ind w:firstLineChars="200" w:firstLine="31680"/>
        <w:rPr>
          <w:rFonts w:ascii="Times New Roman" w:eastAsia="仿宋" w:hAnsi="Times New Roman"/>
          <w:color w:val="000000"/>
        </w:rPr>
      </w:pPr>
      <w:r>
        <w:rPr>
          <w:rFonts w:ascii="仿宋" w:eastAsia="仿宋" w:hAnsi="仿宋" w:cs="仿宋" w:hint="eastAsia"/>
          <w:color w:val="000000"/>
          <w:sz w:val="32"/>
          <w:szCs w:val="32"/>
        </w:rPr>
        <w:t>附件：咸宁市水利和湖泊局水行政强制信息公示文书格式</w:t>
      </w:r>
      <w:r>
        <w:rPr>
          <w:rFonts w:ascii="Times New Roman" w:hAnsi="Times New Roman"/>
          <w:color w:val="000000"/>
        </w:rPr>
        <w:br w:type="page"/>
      </w:r>
      <w:r>
        <w:rPr>
          <w:rFonts w:ascii="Times New Roman" w:eastAsia="黑体" w:hAnsi="Times New Roman" w:hint="eastAsia"/>
          <w:sz w:val="32"/>
          <w:szCs w:val="32"/>
        </w:rPr>
        <w:t>附件</w:t>
      </w:r>
    </w:p>
    <w:p w:rsidR="004F1A7C" w:rsidRDefault="004F1A7C">
      <w:pPr>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hint="eastAsia"/>
          <w:sz w:val="44"/>
          <w:szCs w:val="44"/>
        </w:rPr>
        <w:t>咸宁市水利和湖泊局</w:t>
      </w:r>
      <w:r>
        <w:rPr>
          <w:rFonts w:ascii="Times New Roman" w:eastAsia="方正小标宋简体" w:hAnsi="Times New Roman" w:hint="eastAsia"/>
          <w:color w:val="000000"/>
          <w:sz w:val="44"/>
          <w:szCs w:val="44"/>
        </w:rPr>
        <w:t>水行政强制信息公示</w:t>
      </w:r>
    </w:p>
    <w:p w:rsidR="004F1A7C" w:rsidRDefault="004F1A7C">
      <w:pPr>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文书格式</w:t>
      </w:r>
    </w:p>
    <w:p w:rsidR="004F1A7C" w:rsidRDefault="004F1A7C">
      <w:pPr>
        <w:spacing w:line="400" w:lineRule="exact"/>
        <w:rPr>
          <w:rFonts w:ascii="Times New Roman" w:eastAsia="方正小标宋简体" w:hAnsi="Times New Roman"/>
          <w:color w:val="00000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1"/>
        <w:gridCol w:w="945"/>
        <w:gridCol w:w="2686"/>
        <w:gridCol w:w="3718"/>
      </w:tblGrid>
      <w:tr w:rsidR="004F1A7C" w:rsidRPr="00604DE0">
        <w:trPr>
          <w:trHeight w:val="850"/>
          <w:jc w:val="center"/>
        </w:trPr>
        <w:tc>
          <w:tcPr>
            <w:tcW w:w="5342" w:type="dxa"/>
            <w:gridSpan w:val="3"/>
            <w:vAlign w:val="center"/>
          </w:tcPr>
          <w:p w:rsidR="004F1A7C" w:rsidRPr="00604DE0" w:rsidRDefault="004F1A7C">
            <w:pPr>
              <w:spacing w:line="400" w:lineRule="exact"/>
              <w:jc w:val="center"/>
              <w:rPr>
                <w:rFonts w:ascii="Times New Roman" w:eastAsia="仿宋" w:hAnsi="Times New Roman"/>
                <w:color w:val="000000"/>
                <w:kern w:val="0"/>
                <w:sz w:val="28"/>
                <w:szCs w:val="28"/>
              </w:rPr>
            </w:pPr>
            <w:r w:rsidRPr="00604DE0">
              <w:rPr>
                <w:rFonts w:ascii="Times New Roman" w:eastAsia="黑体" w:hAnsi="Times New Roman" w:hint="eastAsia"/>
                <w:color w:val="000000"/>
                <w:kern w:val="0"/>
                <w:sz w:val="28"/>
                <w:szCs w:val="28"/>
              </w:rPr>
              <w:t>水行政强制决定书文号</w:t>
            </w:r>
          </w:p>
        </w:tc>
        <w:tc>
          <w:tcPr>
            <w:tcW w:w="3718" w:type="dxa"/>
            <w:vAlign w:val="center"/>
          </w:tcPr>
          <w:p w:rsidR="004F1A7C" w:rsidRPr="00604DE0" w:rsidRDefault="004F1A7C">
            <w:pPr>
              <w:spacing w:line="400" w:lineRule="exact"/>
              <w:jc w:val="center"/>
              <w:rPr>
                <w:rFonts w:ascii="Times New Roman" w:eastAsia="仿宋" w:hAnsi="Times New Roman"/>
                <w:color w:val="000000"/>
                <w:kern w:val="0"/>
                <w:sz w:val="28"/>
                <w:szCs w:val="28"/>
              </w:rPr>
            </w:pPr>
          </w:p>
        </w:tc>
      </w:tr>
      <w:tr w:rsidR="004F1A7C" w:rsidRPr="00604DE0">
        <w:trPr>
          <w:trHeight w:val="850"/>
          <w:jc w:val="center"/>
        </w:trPr>
        <w:tc>
          <w:tcPr>
            <w:tcW w:w="1711" w:type="dxa"/>
            <w:vMerge w:val="restart"/>
            <w:vAlign w:val="center"/>
          </w:tcPr>
          <w:p w:rsidR="004F1A7C" w:rsidRPr="00604DE0" w:rsidRDefault="004F1A7C">
            <w:pPr>
              <w:spacing w:line="400" w:lineRule="exact"/>
              <w:jc w:val="center"/>
              <w:rPr>
                <w:rFonts w:ascii="Times New Roman" w:eastAsia="黑体" w:hAnsi="Times New Roman"/>
                <w:color w:val="000000"/>
                <w:kern w:val="0"/>
                <w:sz w:val="28"/>
                <w:szCs w:val="28"/>
              </w:rPr>
            </w:pPr>
            <w:r w:rsidRPr="00604DE0">
              <w:rPr>
                <w:rFonts w:ascii="Times New Roman" w:eastAsia="黑体" w:hAnsi="Times New Roman" w:hint="eastAsia"/>
                <w:color w:val="000000"/>
                <w:kern w:val="0"/>
                <w:sz w:val="28"/>
                <w:szCs w:val="28"/>
              </w:rPr>
              <w:t>相对人</w:t>
            </w:r>
          </w:p>
          <w:p w:rsidR="004F1A7C" w:rsidRPr="00604DE0" w:rsidRDefault="004F1A7C">
            <w:pPr>
              <w:spacing w:line="400" w:lineRule="exact"/>
              <w:jc w:val="center"/>
              <w:rPr>
                <w:rFonts w:ascii="Times New Roman" w:eastAsia="仿宋" w:hAnsi="Times New Roman"/>
                <w:color w:val="000000"/>
                <w:kern w:val="0"/>
                <w:sz w:val="28"/>
                <w:szCs w:val="28"/>
              </w:rPr>
            </w:pPr>
            <w:r w:rsidRPr="00604DE0">
              <w:rPr>
                <w:rFonts w:ascii="Times New Roman" w:eastAsia="黑体" w:hAnsi="Times New Roman" w:hint="eastAsia"/>
                <w:color w:val="000000"/>
                <w:kern w:val="0"/>
                <w:sz w:val="28"/>
                <w:szCs w:val="28"/>
              </w:rPr>
              <w:t>基本情况</w:t>
            </w:r>
          </w:p>
        </w:tc>
        <w:tc>
          <w:tcPr>
            <w:tcW w:w="945" w:type="dxa"/>
            <w:vAlign w:val="center"/>
          </w:tcPr>
          <w:p w:rsidR="004F1A7C" w:rsidRPr="00604DE0" w:rsidRDefault="004F1A7C">
            <w:pPr>
              <w:spacing w:line="400" w:lineRule="exact"/>
              <w:jc w:val="center"/>
              <w:rPr>
                <w:rFonts w:ascii="Times New Roman" w:eastAsia="仿宋" w:hAnsi="Times New Roman"/>
                <w:color w:val="000000"/>
                <w:kern w:val="0"/>
                <w:sz w:val="28"/>
                <w:szCs w:val="28"/>
              </w:rPr>
            </w:pPr>
            <w:r w:rsidRPr="00604DE0">
              <w:rPr>
                <w:rFonts w:ascii="Times New Roman" w:eastAsia="黑体" w:hAnsi="Times New Roman" w:hint="eastAsia"/>
                <w:color w:val="000000"/>
                <w:kern w:val="0"/>
                <w:sz w:val="28"/>
                <w:szCs w:val="28"/>
              </w:rPr>
              <w:t>个人</w:t>
            </w:r>
          </w:p>
        </w:tc>
        <w:tc>
          <w:tcPr>
            <w:tcW w:w="2686" w:type="dxa"/>
            <w:vAlign w:val="center"/>
          </w:tcPr>
          <w:p w:rsidR="004F1A7C" w:rsidRPr="00604DE0" w:rsidRDefault="004F1A7C">
            <w:pPr>
              <w:spacing w:line="400" w:lineRule="exact"/>
              <w:jc w:val="center"/>
              <w:rPr>
                <w:rFonts w:ascii="Times New Roman" w:eastAsia="仿宋" w:hAnsi="Times New Roman"/>
                <w:color w:val="000000"/>
                <w:kern w:val="0"/>
                <w:sz w:val="28"/>
                <w:szCs w:val="28"/>
              </w:rPr>
            </w:pPr>
            <w:r w:rsidRPr="00604DE0">
              <w:rPr>
                <w:rFonts w:ascii="Times New Roman" w:eastAsia="黑体" w:hAnsi="Times New Roman" w:hint="eastAsia"/>
                <w:color w:val="000000"/>
                <w:kern w:val="0"/>
                <w:sz w:val="28"/>
                <w:szCs w:val="28"/>
              </w:rPr>
              <w:t>姓</w:t>
            </w:r>
            <w:r w:rsidRPr="00604DE0">
              <w:rPr>
                <w:rFonts w:ascii="Times New Roman" w:eastAsia="黑体" w:hAnsi="Times New Roman"/>
                <w:color w:val="000000"/>
                <w:kern w:val="0"/>
                <w:sz w:val="28"/>
                <w:szCs w:val="28"/>
              </w:rPr>
              <w:t xml:space="preserve">  </w:t>
            </w:r>
            <w:r w:rsidRPr="00604DE0">
              <w:rPr>
                <w:rFonts w:ascii="Times New Roman" w:eastAsia="黑体" w:hAnsi="Times New Roman" w:hint="eastAsia"/>
                <w:color w:val="000000"/>
                <w:kern w:val="0"/>
                <w:sz w:val="28"/>
                <w:szCs w:val="28"/>
              </w:rPr>
              <w:t>名</w:t>
            </w:r>
          </w:p>
        </w:tc>
        <w:tc>
          <w:tcPr>
            <w:tcW w:w="3718" w:type="dxa"/>
            <w:vAlign w:val="center"/>
          </w:tcPr>
          <w:p w:rsidR="004F1A7C" w:rsidRPr="00604DE0" w:rsidRDefault="004F1A7C">
            <w:pPr>
              <w:spacing w:line="400" w:lineRule="exact"/>
              <w:jc w:val="center"/>
              <w:rPr>
                <w:rFonts w:ascii="Times New Roman" w:eastAsia="仿宋" w:hAnsi="Times New Roman"/>
                <w:color w:val="000000"/>
                <w:kern w:val="0"/>
                <w:sz w:val="28"/>
                <w:szCs w:val="28"/>
              </w:rPr>
            </w:pPr>
            <w:r w:rsidRPr="00604DE0">
              <w:rPr>
                <w:rFonts w:ascii="Times New Roman" w:eastAsia="仿宋" w:hAnsi="Times New Roman"/>
                <w:color w:val="000000"/>
                <w:kern w:val="0"/>
                <w:sz w:val="28"/>
                <w:szCs w:val="28"/>
              </w:rPr>
              <w:t>X X X</w:t>
            </w:r>
          </w:p>
        </w:tc>
      </w:tr>
      <w:tr w:rsidR="004F1A7C" w:rsidRPr="00604DE0">
        <w:trPr>
          <w:trHeight w:val="850"/>
          <w:jc w:val="center"/>
        </w:trPr>
        <w:tc>
          <w:tcPr>
            <w:tcW w:w="1711" w:type="dxa"/>
            <w:vMerge/>
            <w:vAlign w:val="center"/>
          </w:tcPr>
          <w:p w:rsidR="004F1A7C" w:rsidRPr="00604DE0" w:rsidRDefault="004F1A7C">
            <w:pPr>
              <w:spacing w:line="400" w:lineRule="exact"/>
              <w:jc w:val="center"/>
              <w:rPr>
                <w:rFonts w:ascii="Times New Roman" w:eastAsia="仿宋" w:hAnsi="Times New Roman"/>
                <w:color w:val="000000"/>
                <w:kern w:val="0"/>
                <w:sz w:val="28"/>
                <w:szCs w:val="28"/>
              </w:rPr>
            </w:pPr>
          </w:p>
        </w:tc>
        <w:tc>
          <w:tcPr>
            <w:tcW w:w="945" w:type="dxa"/>
            <w:vMerge w:val="restart"/>
            <w:vAlign w:val="center"/>
          </w:tcPr>
          <w:p w:rsidR="004F1A7C" w:rsidRPr="00604DE0" w:rsidRDefault="004F1A7C">
            <w:pPr>
              <w:spacing w:line="400" w:lineRule="exact"/>
              <w:jc w:val="center"/>
              <w:rPr>
                <w:rFonts w:ascii="Times New Roman" w:eastAsia="仿宋" w:hAnsi="Times New Roman"/>
                <w:color w:val="000000"/>
                <w:kern w:val="0"/>
                <w:sz w:val="28"/>
                <w:szCs w:val="28"/>
              </w:rPr>
            </w:pPr>
            <w:r w:rsidRPr="00604DE0">
              <w:rPr>
                <w:rFonts w:ascii="Times New Roman" w:eastAsia="黑体" w:hAnsi="Times New Roman" w:hint="eastAsia"/>
                <w:color w:val="000000"/>
                <w:kern w:val="0"/>
                <w:sz w:val="28"/>
                <w:szCs w:val="28"/>
              </w:rPr>
              <w:t>单位</w:t>
            </w:r>
          </w:p>
        </w:tc>
        <w:tc>
          <w:tcPr>
            <w:tcW w:w="2686" w:type="dxa"/>
            <w:vAlign w:val="center"/>
          </w:tcPr>
          <w:p w:rsidR="004F1A7C" w:rsidRPr="00604DE0" w:rsidRDefault="004F1A7C">
            <w:pPr>
              <w:spacing w:line="400" w:lineRule="exact"/>
              <w:jc w:val="center"/>
              <w:rPr>
                <w:rFonts w:ascii="Times New Roman" w:eastAsia="仿宋" w:hAnsi="Times New Roman"/>
                <w:color w:val="000000"/>
                <w:kern w:val="0"/>
                <w:sz w:val="28"/>
                <w:szCs w:val="28"/>
              </w:rPr>
            </w:pPr>
            <w:r w:rsidRPr="00604DE0">
              <w:rPr>
                <w:rFonts w:ascii="Times New Roman" w:eastAsia="黑体" w:hAnsi="Times New Roman" w:hint="eastAsia"/>
                <w:color w:val="000000"/>
                <w:kern w:val="0"/>
                <w:sz w:val="28"/>
                <w:szCs w:val="28"/>
              </w:rPr>
              <w:t>名</w:t>
            </w:r>
            <w:r w:rsidRPr="00604DE0">
              <w:rPr>
                <w:rFonts w:ascii="Times New Roman" w:eastAsia="黑体" w:hAnsi="Times New Roman"/>
                <w:color w:val="000000"/>
                <w:kern w:val="0"/>
                <w:sz w:val="28"/>
                <w:szCs w:val="28"/>
              </w:rPr>
              <w:t xml:space="preserve">  </w:t>
            </w:r>
            <w:r w:rsidRPr="00604DE0">
              <w:rPr>
                <w:rFonts w:ascii="Times New Roman" w:eastAsia="黑体" w:hAnsi="Times New Roman" w:hint="eastAsia"/>
                <w:color w:val="000000"/>
                <w:kern w:val="0"/>
                <w:sz w:val="28"/>
                <w:szCs w:val="28"/>
              </w:rPr>
              <w:t>称</w:t>
            </w:r>
          </w:p>
        </w:tc>
        <w:tc>
          <w:tcPr>
            <w:tcW w:w="3718" w:type="dxa"/>
            <w:vAlign w:val="center"/>
          </w:tcPr>
          <w:p w:rsidR="004F1A7C" w:rsidRPr="00604DE0" w:rsidRDefault="004F1A7C">
            <w:pPr>
              <w:spacing w:line="400" w:lineRule="exact"/>
              <w:jc w:val="center"/>
              <w:rPr>
                <w:rFonts w:ascii="Times New Roman" w:eastAsia="仿宋" w:hAnsi="Times New Roman"/>
                <w:color w:val="000000"/>
                <w:kern w:val="0"/>
                <w:sz w:val="28"/>
                <w:szCs w:val="28"/>
              </w:rPr>
            </w:pPr>
          </w:p>
        </w:tc>
      </w:tr>
      <w:tr w:rsidR="004F1A7C" w:rsidRPr="00604DE0">
        <w:trPr>
          <w:trHeight w:val="850"/>
          <w:jc w:val="center"/>
        </w:trPr>
        <w:tc>
          <w:tcPr>
            <w:tcW w:w="1711" w:type="dxa"/>
            <w:vMerge/>
            <w:vAlign w:val="center"/>
          </w:tcPr>
          <w:p w:rsidR="004F1A7C" w:rsidRPr="00604DE0" w:rsidRDefault="004F1A7C">
            <w:pPr>
              <w:spacing w:line="400" w:lineRule="exact"/>
              <w:jc w:val="center"/>
              <w:rPr>
                <w:rFonts w:ascii="Times New Roman" w:eastAsia="仿宋" w:hAnsi="Times New Roman"/>
                <w:color w:val="000000"/>
                <w:kern w:val="0"/>
                <w:sz w:val="28"/>
                <w:szCs w:val="28"/>
              </w:rPr>
            </w:pPr>
          </w:p>
        </w:tc>
        <w:tc>
          <w:tcPr>
            <w:tcW w:w="945" w:type="dxa"/>
            <w:vMerge/>
            <w:vAlign w:val="center"/>
          </w:tcPr>
          <w:p w:rsidR="004F1A7C" w:rsidRPr="00604DE0" w:rsidRDefault="004F1A7C">
            <w:pPr>
              <w:spacing w:line="400" w:lineRule="exact"/>
              <w:jc w:val="center"/>
              <w:rPr>
                <w:rFonts w:ascii="Times New Roman" w:eastAsia="仿宋" w:hAnsi="Times New Roman"/>
                <w:color w:val="000000"/>
                <w:kern w:val="0"/>
                <w:sz w:val="28"/>
                <w:szCs w:val="28"/>
              </w:rPr>
            </w:pPr>
          </w:p>
        </w:tc>
        <w:tc>
          <w:tcPr>
            <w:tcW w:w="2686" w:type="dxa"/>
            <w:vAlign w:val="center"/>
          </w:tcPr>
          <w:p w:rsidR="004F1A7C" w:rsidRPr="00604DE0" w:rsidRDefault="004F1A7C">
            <w:pPr>
              <w:spacing w:line="400" w:lineRule="exact"/>
              <w:jc w:val="center"/>
              <w:rPr>
                <w:rFonts w:ascii="Times New Roman" w:eastAsia="仿宋" w:hAnsi="Times New Roman"/>
                <w:color w:val="000000"/>
                <w:kern w:val="0"/>
                <w:sz w:val="28"/>
                <w:szCs w:val="28"/>
              </w:rPr>
            </w:pPr>
            <w:r w:rsidRPr="00604DE0">
              <w:rPr>
                <w:rFonts w:ascii="Times New Roman" w:eastAsia="黑体" w:hAnsi="Times New Roman" w:hint="eastAsia"/>
                <w:color w:val="000000"/>
                <w:kern w:val="0"/>
                <w:sz w:val="28"/>
                <w:szCs w:val="28"/>
              </w:rPr>
              <w:t>法定代表人姓名</w:t>
            </w:r>
          </w:p>
        </w:tc>
        <w:tc>
          <w:tcPr>
            <w:tcW w:w="3718" w:type="dxa"/>
            <w:vAlign w:val="center"/>
          </w:tcPr>
          <w:p w:rsidR="004F1A7C" w:rsidRPr="00604DE0" w:rsidRDefault="004F1A7C">
            <w:pPr>
              <w:spacing w:line="400" w:lineRule="exact"/>
              <w:jc w:val="center"/>
              <w:rPr>
                <w:rFonts w:ascii="Times New Roman" w:eastAsia="仿宋" w:hAnsi="Times New Roman"/>
                <w:color w:val="000000"/>
                <w:kern w:val="0"/>
                <w:sz w:val="28"/>
                <w:szCs w:val="28"/>
              </w:rPr>
            </w:pPr>
            <w:r w:rsidRPr="00604DE0">
              <w:rPr>
                <w:rFonts w:ascii="Times New Roman" w:eastAsia="仿宋" w:hAnsi="Times New Roman"/>
                <w:color w:val="000000"/>
                <w:kern w:val="0"/>
                <w:sz w:val="28"/>
                <w:szCs w:val="28"/>
              </w:rPr>
              <w:t>X XX</w:t>
            </w:r>
          </w:p>
        </w:tc>
      </w:tr>
      <w:tr w:rsidR="004F1A7C" w:rsidRPr="00604DE0">
        <w:trPr>
          <w:trHeight w:val="1474"/>
          <w:jc w:val="center"/>
        </w:trPr>
        <w:tc>
          <w:tcPr>
            <w:tcW w:w="2656" w:type="dxa"/>
            <w:gridSpan w:val="2"/>
            <w:vAlign w:val="center"/>
          </w:tcPr>
          <w:p w:rsidR="004F1A7C" w:rsidRPr="00604DE0" w:rsidRDefault="004F1A7C">
            <w:pPr>
              <w:spacing w:line="400" w:lineRule="exact"/>
              <w:jc w:val="center"/>
              <w:rPr>
                <w:rFonts w:ascii="Times New Roman" w:eastAsia="黑体" w:hAnsi="Times New Roman"/>
                <w:color w:val="000000"/>
                <w:kern w:val="0"/>
                <w:sz w:val="28"/>
                <w:szCs w:val="28"/>
              </w:rPr>
            </w:pPr>
            <w:r w:rsidRPr="00604DE0">
              <w:rPr>
                <w:rFonts w:ascii="Times New Roman" w:eastAsia="黑体" w:hAnsi="Times New Roman" w:hint="eastAsia"/>
                <w:color w:val="000000"/>
                <w:kern w:val="0"/>
                <w:sz w:val="28"/>
                <w:szCs w:val="28"/>
              </w:rPr>
              <w:t>违法行为类型</w:t>
            </w:r>
          </w:p>
        </w:tc>
        <w:tc>
          <w:tcPr>
            <w:tcW w:w="6404" w:type="dxa"/>
            <w:gridSpan w:val="2"/>
            <w:vAlign w:val="center"/>
          </w:tcPr>
          <w:p w:rsidR="004F1A7C" w:rsidRPr="00604DE0" w:rsidRDefault="004F1A7C">
            <w:pPr>
              <w:spacing w:line="400" w:lineRule="exact"/>
              <w:jc w:val="center"/>
              <w:rPr>
                <w:rFonts w:ascii="Times New Roman" w:eastAsia="仿宋" w:hAnsi="Times New Roman"/>
                <w:color w:val="000000"/>
                <w:kern w:val="0"/>
                <w:sz w:val="28"/>
                <w:szCs w:val="28"/>
              </w:rPr>
            </w:pPr>
          </w:p>
        </w:tc>
      </w:tr>
      <w:tr w:rsidR="004F1A7C" w:rsidRPr="00604DE0">
        <w:trPr>
          <w:trHeight w:val="1474"/>
          <w:jc w:val="center"/>
        </w:trPr>
        <w:tc>
          <w:tcPr>
            <w:tcW w:w="2656" w:type="dxa"/>
            <w:gridSpan w:val="2"/>
            <w:vAlign w:val="center"/>
          </w:tcPr>
          <w:p w:rsidR="004F1A7C" w:rsidRPr="00604DE0" w:rsidRDefault="004F1A7C">
            <w:pPr>
              <w:spacing w:line="400" w:lineRule="exact"/>
              <w:jc w:val="center"/>
              <w:rPr>
                <w:rFonts w:ascii="Times New Roman" w:eastAsia="黑体" w:hAnsi="Times New Roman"/>
                <w:color w:val="000000"/>
                <w:kern w:val="0"/>
                <w:sz w:val="28"/>
                <w:szCs w:val="28"/>
              </w:rPr>
            </w:pPr>
            <w:r w:rsidRPr="00604DE0">
              <w:rPr>
                <w:rFonts w:ascii="Times New Roman" w:eastAsia="黑体" w:hAnsi="Times New Roman" w:hint="eastAsia"/>
                <w:color w:val="000000"/>
                <w:kern w:val="0"/>
                <w:sz w:val="28"/>
                <w:szCs w:val="28"/>
              </w:rPr>
              <w:t>行政强制依据</w:t>
            </w:r>
          </w:p>
        </w:tc>
        <w:tc>
          <w:tcPr>
            <w:tcW w:w="6404" w:type="dxa"/>
            <w:gridSpan w:val="2"/>
            <w:vAlign w:val="center"/>
          </w:tcPr>
          <w:p w:rsidR="004F1A7C" w:rsidRPr="00604DE0" w:rsidRDefault="004F1A7C">
            <w:pPr>
              <w:spacing w:line="400" w:lineRule="exact"/>
              <w:jc w:val="center"/>
              <w:rPr>
                <w:rFonts w:ascii="Times New Roman" w:eastAsia="仿宋" w:hAnsi="Times New Roman"/>
                <w:color w:val="000000"/>
                <w:kern w:val="0"/>
                <w:sz w:val="28"/>
                <w:szCs w:val="28"/>
              </w:rPr>
            </w:pPr>
          </w:p>
        </w:tc>
      </w:tr>
      <w:tr w:rsidR="004F1A7C" w:rsidRPr="00604DE0">
        <w:trPr>
          <w:trHeight w:val="1474"/>
          <w:jc w:val="center"/>
        </w:trPr>
        <w:tc>
          <w:tcPr>
            <w:tcW w:w="2656" w:type="dxa"/>
            <w:gridSpan w:val="2"/>
            <w:vAlign w:val="center"/>
          </w:tcPr>
          <w:p w:rsidR="004F1A7C" w:rsidRPr="00604DE0" w:rsidRDefault="004F1A7C">
            <w:pPr>
              <w:spacing w:line="400" w:lineRule="exact"/>
              <w:jc w:val="center"/>
              <w:rPr>
                <w:rFonts w:ascii="Times New Roman" w:hAnsi="Times New Roman"/>
                <w:color w:val="000000"/>
                <w:kern w:val="0"/>
                <w:sz w:val="28"/>
                <w:szCs w:val="28"/>
              </w:rPr>
            </w:pPr>
            <w:r w:rsidRPr="00604DE0">
              <w:rPr>
                <w:rFonts w:ascii="Times New Roman" w:eastAsia="黑体" w:hAnsi="Times New Roman" w:hint="eastAsia"/>
                <w:color w:val="000000"/>
                <w:kern w:val="0"/>
                <w:sz w:val="28"/>
                <w:szCs w:val="28"/>
              </w:rPr>
              <w:t>行政强制内容</w:t>
            </w:r>
          </w:p>
        </w:tc>
        <w:tc>
          <w:tcPr>
            <w:tcW w:w="6404" w:type="dxa"/>
            <w:gridSpan w:val="2"/>
            <w:vAlign w:val="center"/>
          </w:tcPr>
          <w:p w:rsidR="004F1A7C" w:rsidRPr="00604DE0" w:rsidRDefault="004F1A7C">
            <w:pPr>
              <w:spacing w:line="400" w:lineRule="exact"/>
              <w:jc w:val="center"/>
              <w:rPr>
                <w:rFonts w:ascii="Times New Roman" w:eastAsia="仿宋" w:hAnsi="Times New Roman"/>
                <w:color w:val="000000"/>
                <w:kern w:val="0"/>
                <w:sz w:val="28"/>
                <w:szCs w:val="28"/>
              </w:rPr>
            </w:pPr>
          </w:p>
        </w:tc>
      </w:tr>
      <w:tr w:rsidR="004F1A7C" w:rsidRPr="00604DE0">
        <w:trPr>
          <w:trHeight w:val="1474"/>
          <w:jc w:val="center"/>
        </w:trPr>
        <w:tc>
          <w:tcPr>
            <w:tcW w:w="2656" w:type="dxa"/>
            <w:gridSpan w:val="2"/>
            <w:vAlign w:val="center"/>
          </w:tcPr>
          <w:p w:rsidR="004F1A7C" w:rsidRPr="00604DE0" w:rsidRDefault="004F1A7C">
            <w:pPr>
              <w:spacing w:line="400" w:lineRule="exact"/>
              <w:jc w:val="center"/>
              <w:rPr>
                <w:rFonts w:ascii="Times New Roman" w:eastAsia="黑体" w:hAnsi="Times New Roman"/>
                <w:color w:val="000000"/>
                <w:kern w:val="0"/>
                <w:sz w:val="28"/>
                <w:szCs w:val="28"/>
              </w:rPr>
            </w:pPr>
            <w:r w:rsidRPr="00604DE0">
              <w:rPr>
                <w:rFonts w:ascii="Times New Roman" w:eastAsia="黑体" w:hAnsi="Times New Roman" w:hint="eastAsia"/>
                <w:color w:val="000000"/>
                <w:kern w:val="0"/>
                <w:sz w:val="28"/>
                <w:szCs w:val="28"/>
              </w:rPr>
              <w:t>作出行政强制</w:t>
            </w:r>
          </w:p>
          <w:p w:rsidR="004F1A7C" w:rsidRPr="00604DE0" w:rsidRDefault="004F1A7C">
            <w:pPr>
              <w:spacing w:line="400" w:lineRule="exact"/>
              <w:jc w:val="center"/>
              <w:rPr>
                <w:rFonts w:ascii="Times New Roman" w:eastAsia="黑体" w:hAnsi="Times New Roman"/>
                <w:color w:val="000000"/>
                <w:kern w:val="0"/>
                <w:sz w:val="28"/>
                <w:szCs w:val="28"/>
              </w:rPr>
            </w:pPr>
            <w:r w:rsidRPr="00604DE0">
              <w:rPr>
                <w:rFonts w:ascii="Times New Roman" w:eastAsia="黑体" w:hAnsi="Times New Roman" w:hint="eastAsia"/>
                <w:color w:val="000000"/>
                <w:kern w:val="0"/>
                <w:sz w:val="28"/>
                <w:szCs w:val="28"/>
              </w:rPr>
              <w:t>决定的机关</w:t>
            </w:r>
          </w:p>
        </w:tc>
        <w:tc>
          <w:tcPr>
            <w:tcW w:w="6404" w:type="dxa"/>
            <w:gridSpan w:val="2"/>
            <w:vAlign w:val="center"/>
          </w:tcPr>
          <w:p w:rsidR="004F1A7C" w:rsidRPr="00604DE0" w:rsidRDefault="004F1A7C">
            <w:pPr>
              <w:spacing w:line="400" w:lineRule="exact"/>
              <w:jc w:val="center"/>
              <w:rPr>
                <w:rFonts w:ascii="Times New Roman" w:eastAsia="仿宋" w:hAnsi="Times New Roman"/>
                <w:color w:val="000000"/>
                <w:kern w:val="0"/>
                <w:sz w:val="28"/>
                <w:szCs w:val="28"/>
              </w:rPr>
            </w:pPr>
          </w:p>
        </w:tc>
      </w:tr>
      <w:tr w:rsidR="004F1A7C" w:rsidRPr="00604DE0">
        <w:trPr>
          <w:trHeight w:val="1474"/>
          <w:jc w:val="center"/>
        </w:trPr>
        <w:tc>
          <w:tcPr>
            <w:tcW w:w="2656" w:type="dxa"/>
            <w:gridSpan w:val="2"/>
            <w:vAlign w:val="center"/>
          </w:tcPr>
          <w:p w:rsidR="004F1A7C" w:rsidRPr="00604DE0" w:rsidRDefault="004F1A7C">
            <w:pPr>
              <w:spacing w:line="400" w:lineRule="exact"/>
              <w:jc w:val="center"/>
              <w:rPr>
                <w:rFonts w:ascii="Times New Roman" w:eastAsia="黑体" w:hAnsi="Times New Roman"/>
                <w:color w:val="000000"/>
                <w:kern w:val="0"/>
                <w:sz w:val="28"/>
                <w:szCs w:val="28"/>
              </w:rPr>
            </w:pPr>
            <w:r w:rsidRPr="00604DE0">
              <w:rPr>
                <w:rFonts w:ascii="Times New Roman" w:eastAsia="黑体" w:hAnsi="Times New Roman" w:hint="eastAsia"/>
                <w:color w:val="000000"/>
                <w:kern w:val="0"/>
                <w:sz w:val="28"/>
                <w:szCs w:val="28"/>
              </w:rPr>
              <w:t>作出行政强制</w:t>
            </w:r>
          </w:p>
          <w:p w:rsidR="004F1A7C" w:rsidRPr="00604DE0" w:rsidRDefault="004F1A7C">
            <w:pPr>
              <w:spacing w:line="400" w:lineRule="exact"/>
              <w:jc w:val="center"/>
              <w:rPr>
                <w:rFonts w:ascii="Times New Roman" w:eastAsia="黑体" w:hAnsi="Times New Roman"/>
                <w:color w:val="000000"/>
                <w:kern w:val="0"/>
                <w:sz w:val="28"/>
                <w:szCs w:val="28"/>
              </w:rPr>
            </w:pPr>
            <w:r w:rsidRPr="00604DE0">
              <w:rPr>
                <w:rFonts w:ascii="Times New Roman" w:eastAsia="黑体" w:hAnsi="Times New Roman" w:hint="eastAsia"/>
                <w:color w:val="000000"/>
                <w:kern w:val="0"/>
                <w:sz w:val="28"/>
                <w:szCs w:val="28"/>
              </w:rPr>
              <w:t>决定的日期</w:t>
            </w:r>
          </w:p>
        </w:tc>
        <w:tc>
          <w:tcPr>
            <w:tcW w:w="6404" w:type="dxa"/>
            <w:gridSpan w:val="2"/>
            <w:vAlign w:val="center"/>
          </w:tcPr>
          <w:p w:rsidR="004F1A7C" w:rsidRPr="00604DE0" w:rsidRDefault="004F1A7C">
            <w:pPr>
              <w:spacing w:line="400" w:lineRule="exact"/>
              <w:jc w:val="center"/>
              <w:rPr>
                <w:rFonts w:ascii="Times New Roman" w:eastAsia="仿宋" w:hAnsi="Times New Roman"/>
                <w:color w:val="000000"/>
                <w:kern w:val="0"/>
                <w:sz w:val="28"/>
                <w:szCs w:val="28"/>
              </w:rPr>
            </w:pPr>
          </w:p>
        </w:tc>
      </w:tr>
    </w:tbl>
    <w:p w:rsidR="004F1A7C" w:rsidRDefault="004F1A7C">
      <w:pPr>
        <w:spacing w:line="560" w:lineRule="exact"/>
        <w:rPr>
          <w:sz w:val="32"/>
          <w:szCs w:val="32"/>
        </w:rPr>
      </w:pPr>
    </w:p>
    <w:p w:rsidR="004F1A7C" w:rsidRDefault="004F1A7C">
      <w:pPr>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咸宁市水利和湖泊局水行政检查公示</w:t>
      </w:r>
    </w:p>
    <w:p w:rsidR="004F1A7C" w:rsidRDefault="004F1A7C">
      <w:pPr>
        <w:spacing w:line="600" w:lineRule="exact"/>
        <w:jc w:val="center"/>
        <w:rPr>
          <w:rFonts w:ascii="Times New Roman" w:hAnsi="Times New Roman"/>
          <w:b/>
          <w:bCs/>
          <w:sz w:val="36"/>
          <w:szCs w:val="36"/>
        </w:rPr>
      </w:pPr>
      <w:r>
        <w:rPr>
          <w:rFonts w:ascii="Times New Roman" w:eastAsia="方正小标宋简体" w:hAnsi="Times New Roman" w:hint="eastAsia"/>
          <w:color w:val="000000"/>
          <w:sz w:val="44"/>
          <w:szCs w:val="44"/>
        </w:rPr>
        <w:t>实施细则（试行）</w:t>
      </w:r>
    </w:p>
    <w:p w:rsidR="004F1A7C" w:rsidRDefault="004F1A7C">
      <w:pPr>
        <w:spacing w:line="600" w:lineRule="exact"/>
        <w:rPr>
          <w:rFonts w:ascii="Times New Roman" w:hAnsi="Times New Roman"/>
          <w:sz w:val="36"/>
          <w:szCs w:val="36"/>
        </w:rPr>
      </w:pP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水行政检查公示是指通过特定载体和方式，将市级水行政检查的主体、人员、权责、依据、程序、结果、监督方式、救济途径等信息主动向社会公开，并自觉接受社会监督的活动。</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水行政检查公示必须严格执行</w:t>
      </w:r>
      <w:r>
        <w:rPr>
          <w:rFonts w:ascii="仿宋" w:eastAsia="仿宋" w:hAnsi="仿宋" w:cs="仿宋" w:hint="eastAsia"/>
          <w:color w:val="000000"/>
          <w:sz w:val="32"/>
          <w:szCs w:val="32"/>
        </w:rPr>
        <w:t>国务院办公厅国办发〔</w:t>
      </w:r>
      <w:r>
        <w:rPr>
          <w:rFonts w:ascii="仿宋" w:eastAsia="仿宋" w:hAnsi="仿宋" w:cs="仿宋"/>
          <w:color w:val="000000"/>
          <w:sz w:val="32"/>
          <w:szCs w:val="32"/>
        </w:rPr>
        <w:t>2018</w:t>
      </w:r>
      <w:r>
        <w:rPr>
          <w:rFonts w:ascii="仿宋" w:eastAsia="仿宋" w:hAnsi="仿宋" w:cs="仿宋" w:hint="eastAsia"/>
          <w:color w:val="000000"/>
          <w:sz w:val="32"/>
          <w:szCs w:val="32"/>
        </w:rPr>
        <w:t>〕</w:t>
      </w:r>
      <w:r>
        <w:rPr>
          <w:rFonts w:ascii="仿宋" w:eastAsia="仿宋" w:hAnsi="仿宋" w:cs="仿宋"/>
          <w:color w:val="000000"/>
          <w:sz w:val="32"/>
          <w:szCs w:val="32"/>
        </w:rPr>
        <w:t>118</w:t>
      </w:r>
      <w:r>
        <w:rPr>
          <w:rFonts w:ascii="仿宋" w:eastAsia="仿宋" w:hAnsi="仿宋" w:cs="仿宋" w:hint="eastAsia"/>
          <w:color w:val="000000"/>
          <w:sz w:val="32"/>
          <w:szCs w:val="32"/>
        </w:rPr>
        <w:t>号、水利部办公厅办政法〔</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95</w:t>
      </w:r>
      <w:r>
        <w:rPr>
          <w:rFonts w:ascii="仿宋" w:eastAsia="仿宋" w:hAnsi="仿宋" w:cs="仿宋" w:hint="eastAsia"/>
          <w:color w:val="000000"/>
          <w:sz w:val="32"/>
          <w:szCs w:val="32"/>
        </w:rPr>
        <w:t>号、省政府办公厅鄂政办发〔</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35</w:t>
      </w:r>
      <w:r>
        <w:rPr>
          <w:rFonts w:ascii="仿宋" w:eastAsia="仿宋" w:hAnsi="仿宋" w:cs="仿宋" w:hint="eastAsia"/>
          <w:color w:val="000000"/>
          <w:sz w:val="32"/>
          <w:szCs w:val="32"/>
        </w:rPr>
        <w:t>号、省委依法治省办鄂法办发〔</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7</w:t>
      </w:r>
      <w:r>
        <w:rPr>
          <w:rFonts w:ascii="仿宋" w:eastAsia="仿宋" w:hAnsi="仿宋" w:cs="仿宋" w:hint="eastAsia"/>
          <w:color w:val="000000"/>
          <w:sz w:val="32"/>
          <w:szCs w:val="32"/>
        </w:rPr>
        <w:t>号</w:t>
      </w:r>
      <w:r>
        <w:rPr>
          <w:rFonts w:ascii="仿宋" w:eastAsia="仿宋" w:hAnsi="仿宋" w:cs="仿宋" w:hint="eastAsia"/>
          <w:sz w:val="32"/>
          <w:szCs w:val="32"/>
        </w:rPr>
        <w:t>、市人民政府办公室咸政办发〔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24</w:t>
      </w:r>
      <w:r>
        <w:rPr>
          <w:rFonts w:ascii="仿宋" w:eastAsia="仿宋" w:hAnsi="仿宋" w:cs="仿宋" w:hint="eastAsia"/>
          <w:sz w:val="32"/>
          <w:szCs w:val="32"/>
        </w:rPr>
        <w:t>号</w:t>
      </w:r>
      <w:r>
        <w:rPr>
          <w:rFonts w:ascii="仿宋" w:eastAsia="仿宋" w:hAnsi="仿宋" w:cs="仿宋" w:hint="eastAsia"/>
          <w:color w:val="000000"/>
          <w:sz w:val="32"/>
          <w:szCs w:val="32"/>
        </w:rPr>
        <w:t>等文件规定。</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水行政检查信息按照“谁检查、谁公示、谁负责”的原则，由承担（或牵头）检查工作的科室（单位）进行梳理、采集、传递、汇总，在咸宁市水利和湖泊局门户网站和国家“互联网</w:t>
      </w:r>
      <w:r>
        <w:rPr>
          <w:rFonts w:ascii="仿宋" w:eastAsia="仿宋" w:hAnsi="仿宋" w:cs="仿宋"/>
          <w:sz w:val="32"/>
          <w:szCs w:val="32"/>
        </w:rPr>
        <w:t>+</w:t>
      </w:r>
      <w:r>
        <w:rPr>
          <w:rFonts w:ascii="仿宋" w:eastAsia="仿宋" w:hAnsi="仿宋" w:cs="仿宋" w:hint="eastAsia"/>
          <w:sz w:val="32"/>
          <w:szCs w:val="32"/>
        </w:rPr>
        <w:t>监管”系统予以发布。</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检查信息发生变化时，相关科室（单位）应及时予以撤销和更新。</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咸宁市水利和湖泊局水行政检查事项每年按照规定程序确定。</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水行政检查公示的内容如下：</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年度（季度）检查计划（含双随机抽查），具体包括检查主体、检查方式、管理对象基数、对应的检查比例、检查频次等；</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检查活动情况，具体包括每次检查的对象、检查方式、检查（抽查）重点、发现问题；</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检查结果，具体包括检查意见书（整改通知书）、检查对象落实情况等；</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统计年报，当年检查计划执行落实情况、检查量、检查合格率等。</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检查结果信息涉及对象的姓名（名称）、地址、财产信息、通讯方式等隐私的，应该隐去。</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水行政检查信息公布流程和时间为：</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①年度检查计划，每年第一个月；</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②检查活动及检查结果，每季度第一个月；</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③统计年报，次年第一个月。</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检查信息较多时，可根据实际按月公布。</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公示检查活动情况和检查结果，应根据检查的主要情况填写水行政检查信息公示文书（格式见附件）。</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水行政检查应由具有行政执法资格的人员开展，具体实施中应主动出示执法证件并表明身份，检查过程中应规范填制检查笔录，相关检查结果应以正式的文书形式向检查对象予以反馈，如需要检查对象进行整改时，应告知当事人有陈述申辩的权利以及相关申辩渠道。</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属于《湖北省行政执法公示办法（试行）》第十九条规定的情形之一的，不予公示。</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color w:val="000000"/>
          <w:sz w:val="32"/>
          <w:szCs w:val="32"/>
        </w:rPr>
        <w:t>第八条</w:t>
      </w:r>
      <w:r>
        <w:rPr>
          <w:rFonts w:ascii="仿宋" w:eastAsia="仿宋" w:hAnsi="仿宋" w:cs="仿宋"/>
          <w:color w:val="000000"/>
          <w:sz w:val="32"/>
          <w:szCs w:val="32"/>
        </w:rPr>
        <w:t xml:space="preserve">  </w:t>
      </w:r>
      <w:r>
        <w:rPr>
          <w:rFonts w:ascii="仿宋" w:eastAsia="仿宋" w:hAnsi="仿宋" w:cs="仿宋" w:hint="eastAsia"/>
          <w:sz w:val="32"/>
          <w:szCs w:val="32"/>
        </w:rPr>
        <w:t>相关科室（单位）应当依照《</w:t>
      </w:r>
      <w:hyperlink r:id="rId11" w:tgtFrame="https://baike.so.com/doc/_blank" w:history="1">
        <w:r>
          <w:rPr>
            <w:rFonts w:ascii="仿宋" w:eastAsia="仿宋" w:hAnsi="仿宋" w:cs="仿宋" w:hint="eastAsia"/>
            <w:sz w:val="32"/>
            <w:szCs w:val="32"/>
          </w:rPr>
          <w:t>中华人民共和国保守国家秘密法</w:t>
        </w:r>
      </w:hyperlink>
      <w:r>
        <w:rPr>
          <w:rFonts w:ascii="仿宋" w:eastAsia="仿宋" w:hAnsi="仿宋" w:cs="仿宋" w:hint="eastAsia"/>
          <w:sz w:val="32"/>
          <w:szCs w:val="32"/>
        </w:rPr>
        <w:t>》及其他法律法规的有关规定，建立健全行政强制信息保密审查机制。公示的行政检查信息不得泄露国家秘密，不得危及国家安全、公共安全、经济安全和社会稳定。</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公民、法人或其他组织认为咸宁市水利和湖泊局公示的行政检查信息存在合法性、适当性问题并提出监督建议的，相关科室（单位）应当及时研究，确实存在问题的应当及时纠正。</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检查对象认为公示的检查信息侵犯其合法权益并要求咸宁市水利和湖泊局更正的，相关科室（单位）应当及时核实。确需更正的应当及时更正；不予更正的，应当向当事人说明理由。</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公民、法人或者其他组织对咸宁市水利和湖泊局的行政检查信息申请政府信息公开的，相关科室（单位）应当按照政府信息公开相关规定办理。属于申请查询特定第三人有关信用信息的，应当告知申请人按照国家和本省信用归集和管理的相关规定查询。</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年度水行政检查实施情况统计年报，由具体实施检查的科室（单位）报规划计划和政策法规科汇总后公示，并报咸宁市人民政府、湖北省水利厅，抄送咸宁市司法局备案。</w:t>
      </w:r>
    </w:p>
    <w:p w:rsidR="004F1A7C" w:rsidRDefault="004F1A7C" w:rsidP="00F7404E">
      <w:pPr>
        <w:spacing w:line="520" w:lineRule="exact"/>
        <w:ind w:firstLineChars="200" w:firstLine="31680"/>
        <w:rPr>
          <w:rFonts w:ascii="仿宋" w:eastAsia="仿宋" w:hAnsi="仿宋" w:cs="仿宋"/>
          <w:sz w:val="32"/>
          <w:szCs w:val="32"/>
        </w:rPr>
      </w:pPr>
      <w:r>
        <w:rPr>
          <w:rFonts w:ascii="黑体" w:eastAsia="黑体" w:hAnsi="黑体" w:cs="黑体"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本实施细则由咸宁市水利和湖泊局负责解释。</w:t>
      </w:r>
    </w:p>
    <w:p w:rsidR="004F1A7C" w:rsidRDefault="004F1A7C" w:rsidP="00F7404E">
      <w:pPr>
        <w:spacing w:line="520" w:lineRule="exact"/>
        <w:ind w:firstLineChars="200" w:firstLine="31680"/>
        <w:rPr>
          <w:rFonts w:ascii="仿宋" w:eastAsia="仿宋" w:hAnsi="仿宋" w:cs="仿宋"/>
          <w:sz w:val="32"/>
          <w:szCs w:val="32"/>
        </w:rPr>
      </w:pPr>
      <w:r>
        <w:rPr>
          <w:rFonts w:ascii="黑体" w:eastAsia="黑体" w:hAnsi="黑体" w:cs="黑体"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本实施细则自颁布之日起施行。咸宁市水利和湖泊局以往规定与本实施细则不一致的，按照本实施细则执行。</w:t>
      </w:r>
    </w:p>
    <w:p w:rsidR="004F1A7C" w:rsidRDefault="004F1A7C" w:rsidP="00F7404E">
      <w:pPr>
        <w:spacing w:line="600" w:lineRule="exact"/>
        <w:ind w:firstLineChars="200" w:firstLine="31680"/>
        <w:rPr>
          <w:rFonts w:ascii="仿宋" w:eastAsia="仿宋" w:hAnsi="仿宋" w:cs="仿宋"/>
          <w:sz w:val="32"/>
          <w:szCs w:val="32"/>
        </w:rPr>
      </w:pPr>
    </w:p>
    <w:p w:rsidR="004F1A7C" w:rsidRDefault="004F1A7C" w:rsidP="00F7404E">
      <w:pPr>
        <w:spacing w:line="600" w:lineRule="exact"/>
        <w:ind w:firstLineChars="200" w:firstLine="31680"/>
        <w:rPr>
          <w:rFonts w:ascii="仿宋" w:eastAsia="仿宋" w:hAnsi="仿宋" w:cs="仿宋"/>
          <w:sz w:val="32"/>
          <w:szCs w:val="32"/>
        </w:rPr>
      </w:pP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附件：咸宁市水利和湖泊局水行政检查信息公示文书格式</w:t>
      </w:r>
    </w:p>
    <w:p w:rsidR="004F1A7C" w:rsidRDefault="004F1A7C">
      <w:pPr>
        <w:spacing w:line="600" w:lineRule="exact"/>
        <w:rPr>
          <w:rFonts w:ascii="Times New Roman" w:eastAsia="黑体" w:hAnsi="Times New Roman"/>
          <w:color w:val="000000"/>
          <w:sz w:val="36"/>
          <w:szCs w:val="36"/>
        </w:rPr>
      </w:pPr>
      <w:r>
        <w:rPr>
          <w:rFonts w:ascii="Times New Roman" w:eastAsia="仿宋" w:hAnsi="Times New Roman"/>
          <w:sz w:val="32"/>
          <w:szCs w:val="32"/>
        </w:rPr>
        <w:br w:type="page"/>
      </w:r>
      <w:r>
        <w:rPr>
          <w:rFonts w:ascii="Times New Roman" w:eastAsia="黑体" w:hAnsi="Times New Roman" w:hint="eastAsia"/>
          <w:sz w:val="32"/>
          <w:szCs w:val="32"/>
        </w:rPr>
        <w:t>附件</w:t>
      </w:r>
    </w:p>
    <w:p w:rsidR="004F1A7C" w:rsidRDefault="004F1A7C">
      <w:pPr>
        <w:spacing w:line="600" w:lineRule="exact"/>
        <w:rPr>
          <w:rFonts w:ascii="Times New Roman" w:eastAsia="方正小标宋简体" w:hAnsi="Times New Roman"/>
          <w:color w:val="000000"/>
          <w:sz w:val="36"/>
          <w:szCs w:val="36"/>
        </w:rPr>
      </w:pPr>
    </w:p>
    <w:p w:rsidR="004F1A7C" w:rsidRDefault="004F1A7C">
      <w:pPr>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咸宁市水利和湖泊局水行政检查信息公示文书格式</w:t>
      </w:r>
    </w:p>
    <w:p w:rsidR="004F1A7C" w:rsidRDefault="004F1A7C">
      <w:pPr>
        <w:spacing w:line="400" w:lineRule="exact"/>
        <w:jc w:val="center"/>
        <w:rPr>
          <w:rFonts w:ascii="Times New Roman" w:eastAsia="方正小标宋简体" w:hAnsi="Times New Roman"/>
          <w:color w:val="000000"/>
          <w:sz w:val="44"/>
          <w:szCs w:val="44"/>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0"/>
        <w:gridCol w:w="856"/>
        <w:gridCol w:w="1535"/>
        <w:gridCol w:w="2434"/>
        <w:gridCol w:w="2435"/>
      </w:tblGrid>
      <w:tr w:rsidR="004F1A7C" w:rsidRPr="00604DE0" w:rsidTr="00604DE0">
        <w:trPr>
          <w:trHeight w:val="884"/>
        </w:trPr>
        <w:tc>
          <w:tcPr>
            <w:tcW w:w="4191" w:type="dxa"/>
            <w:gridSpan w:val="3"/>
            <w:vAlign w:val="center"/>
          </w:tcPr>
          <w:p w:rsidR="004F1A7C" w:rsidRPr="00604DE0" w:rsidRDefault="004F1A7C" w:rsidP="00604DE0">
            <w:pPr>
              <w:spacing w:line="600" w:lineRule="exact"/>
              <w:jc w:val="center"/>
              <w:rPr>
                <w:rFonts w:ascii="Times New Roman" w:eastAsia="仿宋" w:hAnsi="Times New Roman"/>
                <w:color w:val="000000"/>
                <w:sz w:val="28"/>
                <w:szCs w:val="28"/>
              </w:rPr>
            </w:pPr>
            <w:r w:rsidRPr="00604DE0">
              <w:rPr>
                <w:rFonts w:ascii="Times New Roman" w:eastAsia="黑体" w:hAnsi="Times New Roman" w:hint="eastAsia"/>
                <w:color w:val="000000"/>
                <w:sz w:val="28"/>
                <w:szCs w:val="28"/>
              </w:rPr>
              <w:t>水行政检查事项名称</w:t>
            </w:r>
          </w:p>
        </w:tc>
        <w:tc>
          <w:tcPr>
            <w:tcW w:w="4869" w:type="dxa"/>
            <w:gridSpan w:val="2"/>
            <w:vAlign w:val="center"/>
          </w:tcPr>
          <w:p w:rsidR="004F1A7C" w:rsidRPr="00604DE0" w:rsidRDefault="004F1A7C" w:rsidP="00604DE0">
            <w:pPr>
              <w:spacing w:line="600" w:lineRule="exact"/>
              <w:jc w:val="center"/>
              <w:rPr>
                <w:rFonts w:ascii="Times New Roman" w:eastAsia="仿宋" w:hAnsi="Times New Roman"/>
                <w:color w:val="000000"/>
                <w:sz w:val="28"/>
                <w:szCs w:val="28"/>
              </w:rPr>
            </w:pPr>
          </w:p>
        </w:tc>
      </w:tr>
      <w:tr w:rsidR="004F1A7C" w:rsidRPr="00604DE0" w:rsidTr="00604DE0">
        <w:trPr>
          <w:trHeight w:val="1179"/>
        </w:trPr>
        <w:tc>
          <w:tcPr>
            <w:tcW w:w="1800" w:type="dxa"/>
            <w:vAlign w:val="center"/>
          </w:tcPr>
          <w:p w:rsidR="004F1A7C" w:rsidRPr="00604DE0" w:rsidRDefault="004F1A7C" w:rsidP="00604DE0">
            <w:pPr>
              <w:spacing w:line="600" w:lineRule="exact"/>
              <w:jc w:val="center"/>
              <w:rPr>
                <w:rFonts w:ascii="Times New Roman" w:eastAsia="仿宋" w:hAnsi="Times New Roman"/>
                <w:color w:val="000000"/>
                <w:sz w:val="28"/>
                <w:szCs w:val="28"/>
              </w:rPr>
            </w:pPr>
            <w:r w:rsidRPr="00604DE0">
              <w:rPr>
                <w:rFonts w:ascii="Times New Roman" w:eastAsia="黑体" w:hAnsi="Times New Roman" w:hint="eastAsia"/>
                <w:color w:val="000000"/>
                <w:sz w:val="28"/>
                <w:szCs w:val="28"/>
              </w:rPr>
              <w:t>检查对象</w:t>
            </w:r>
          </w:p>
        </w:tc>
        <w:tc>
          <w:tcPr>
            <w:tcW w:w="2391" w:type="dxa"/>
            <w:gridSpan w:val="2"/>
            <w:vAlign w:val="center"/>
          </w:tcPr>
          <w:p w:rsidR="004F1A7C" w:rsidRPr="00604DE0" w:rsidRDefault="004F1A7C" w:rsidP="00604DE0">
            <w:pPr>
              <w:spacing w:line="600" w:lineRule="exact"/>
              <w:jc w:val="center"/>
              <w:rPr>
                <w:rFonts w:ascii="Times New Roman" w:eastAsia="仿宋" w:hAnsi="Times New Roman"/>
                <w:color w:val="000000"/>
                <w:sz w:val="28"/>
                <w:szCs w:val="28"/>
              </w:rPr>
            </w:pPr>
          </w:p>
        </w:tc>
        <w:tc>
          <w:tcPr>
            <w:tcW w:w="2434" w:type="dxa"/>
            <w:vAlign w:val="center"/>
          </w:tcPr>
          <w:p w:rsidR="004F1A7C" w:rsidRPr="00604DE0" w:rsidRDefault="004F1A7C" w:rsidP="00604DE0">
            <w:pPr>
              <w:spacing w:line="600" w:lineRule="exact"/>
              <w:jc w:val="center"/>
              <w:rPr>
                <w:rFonts w:ascii="Times New Roman" w:eastAsia="仿宋" w:hAnsi="Times New Roman"/>
                <w:color w:val="000000"/>
                <w:sz w:val="28"/>
                <w:szCs w:val="28"/>
              </w:rPr>
            </w:pPr>
            <w:r w:rsidRPr="00604DE0">
              <w:rPr>
                <w:rFonts w:ascii="Times New Roman" w:eastAsia="黑体" w:hAnsi="Times New Roman" w:hint="eastAsia"/>
                <w:color w:val="000000"/>
                <w:sz w:val="28"/>
                <w:szCs w:val="28"/>
              </w:rPr>
              <w:t>检查方式</w:t>
            </w:r>
          </w:p>
        </w:tc>
        <w:tc>
          <w:tcPr>
            <w:tcW w:w="2435" w:type="dxa"/>
            <w:vAlign w:val="center"/>
          </w:tcPr>
          <w:p w:rsidR="004F1A7C" w:rsidRPr="00604DE0" w:rsidRDefault="004F1A7C" w:rsidP="00604DE0">
            <w:pPr>
              <w:spacing w:line="600" w:lineRule="exact"/>
              <w:jc w:val="center"/>
              <w:rPr>
                <w:rFonts w:ascii="Times New Roman" w:eastAsia="黑体" w:hAnsi="Times New Roman"/>
                <w:color w:val="000000"/>
                <w:sz w:val="28"/>
                <w:szCs w:val="28"/>
              </w:rPr>
            </w:pPr>
          </w:p>
        </w:tc>
      </w:tr>
      <w:tr w:rsidR="004F1A7C" w:rsidRPr="00604DE0" w:rsidTr="00604DE0">
        <w:trPr>
          <w:trHeight w:val="1059"/>
        </w:trPr>
        <w:tc>
          <w:tcPr>
            <w:tcW w:w="1800" w:type="dxa"/>
            <w:vAlign w:val="center"/>
          </w:tcPr>
          <w:p w:rsidR="004F1A7C" w:rsidRPr="00604DE0" w:rsidRDefault="004F1A7C" w:rsidP="00604DE0">
            <w:pPr>
              <w:spacing w:line="600" w:lineRule="exact"/>
              <w:jc w:val="center"/>
              <w:rPr>
                <w:rFonts w:ascii="Times New Roman" w:eastAsia="黑体" w:hAnsi="Times New Roman"/>
                <w:color w:val="000000"/>
                <w:sz w:val="28"/>
                <w:szCs w:val="28"/>
              </w:rPr>
            </w:pPr>
            <w:r w:rsidRPr="00604DE0">
              <w:rPr>
                <w:rFonts w:ascii="Times New Roman" w:eastAsia="黑体" w:hAnsi="Times New Roman" w:hint="eastAsia"/>
                <w:color w:val="000000"/>
                <w:sz w:val="28"/>
                <w:szCs w:val="28"/>
              </w:rPr>
              <w:t>检查时间</w:t>
            </w:r>
          </w:p>
        </w:tc>
        <w:tc>
          <w:tcPr>
            <w:tcW w:w="2391" w:type="dxa"/>
            <w:gridSpan w:val="2"/>
            <w:vAlign w:val="center"/>
          </w:tcPr>
          <w:p w:rsidR="004F1A7C" w:rsidRPr="00604DE0" w:rsidRDefault="004F1A7C" w:rsidP="00604DE0">
            <w:pPr>
              <w:spacing w:line="600" w:lineRule="exact"/>
              <w:jc w:val="center"/>
              <w:rPr>
                <w:rFonts w:ascii="Times New Roman" w:eastAsia="仿宋" w:hAnsi="Times New Roman"/>
                <w:color w:val="000000"/>
                <w:sz w:val="28"/>
                <w:szCs w:val="28"/>
              </w:rPr>
            </w:pPr>
          </w:p>
        </w:tc>
        <w:tc>
          <w:tcPr>
            <w:tcW w:w="2434" w:type="dxa"/>
            <w:vAlign w:val="center"/>
          </w:tcPr>
          <w:p w:rsidR="004F1A7C" w:rsidRPr="00604DE0" w:rsidRDefault="004F1A7C" w:rsidP="00604DE0">
            <w:pPr>
              <w:spacing w:line="600" w:lineRule="exact"/>
              <w:jc w:val="center"/>
              <w:rPr>
                <w:rFonts w:ascii="Times New Roman" w:eastAsia="黑体" w:hAnsi="Times New Roman"/>
                <w:color w:val="000000"/>
                <w:sz w:val="28"/>
                <w:szCs w:val="28"/>
              </w:rPr>
            </w:pPr>
            <w:r w:rsidRPr="00604DE0">
              <w:rPr>
                <w:rFonts w:ascii="Times New Roman" w:eastAsia="黑体" w:hAnsi="Times New Roman" w:hint="eastAsia"/>
                <w:color w:val="000000"/>
                <w:sz w:val="28"/>
                <w:szCs w:val="28"/>
              </w:rPr>
              <w:t>检查人员</w:t>
            </w:r>
          </w:p>
        </w:tc>
        <w:tc>
          <w:tcPr>
            <w:tcW w:w="2435" w:type="dxa"/>
            <w:vAlign w:val="center"/>
          </w:tcPr>
          <w:p w:rsidR="004F1A7C" w:rsidRPr="00604DE0" w:rsidRDefault="004F1A7C" w:rsidP="00604DE0">
            <w:pPr>
              <w:spacing w:line="600" w:lineRule="exact"/>
              <w:jc w:val="center"/>
              <w:rPr>
                <w:rFonts w:ascii="Times New Roman" w:eastAsia="黑体" w:hAnsi="Times New Roman"/>
                <w:color w:val="000000"/>
                <w:sz w:val="28"/>
                <w:szCs w:val="28"/>
              </w:rPr>
            </w:pPr>
          </w:p>
        </w:tc>
      </w:tr>
      <w:tr w:rsidR="004F1A7C" w:rsidRPr="00604DE0" w:rsidTr="00604DE0">
        <w:trPr>
          <w:trHeight w:hRule="exact" w:val="1871"/>
        </w:trPr>
        <w:tc>
          <w:tcPr>
            <w:tcW w:w="2656" w:type="dxa"/>
            <w:gridSpan w:val="2"/>
            <w:vAlign w:val="center"/>
          </w:tcPr>
          <w:p w:rsidR="004F1A7C" w:rsidRPr="00604DE0" w:rsidRDefault="004F1A7C" w:rsidP="00604DE0">
            <w:pPr>
              <w:spacing w:line="600" w:lineRule="exact"/>
              <w:jc w:val="center"/>
              <w:rPr>
                <w:rFonts w:ascii="Times New Roman" w:eastAsia="黑体" w:hAnsi="Times New Roman"/>
                <w:color w:val="000000"/>
                <w:sz w:val="28"/>
                <w:szCs w:val="28"/>
              </w:rPr>
            </w:pPr>
            <w:r w:rsidRPr="00604DE0">
              <w:rPr>
                <w:rFonts w:ascii="Times New Roman" w:eastAsia="黑体" w:hAnsi="Times New Roman" w:hint="eastAsia"/>
                <w:color w:val="000000"/>
                <w:sz w:val="28"/>
                <w:szCs w:val="28"/>
              </w:rPr>
              <w:t>基本情况</w:t>
            </w:r>
          </w:p>
        </w:tc>
        <w:tc>
          <w:tcPr>
            <w:tcW w:w="6404" w:type="dxa"/>
            <w:gridSpan w:val="3"/>
            <w:vAlign w:val="center"/>
          </w:tcPr>
          <w:p w:rsidR="004F1A7C" w:rsidRPr="00604DE0" w:rsidRDefault="004F1A7C" w:rsidP="00604DE0">
            <w:pPr>
              <w:spacing w:line="600" w:lineRule="exact"/>
              <w:jc w:val="center"/>
              <w:rPr>
                <w:rFonts w:ascii="Times New Roman" w:eastAsia="仿宋" w:hAnsi="Times New Roman"/>
                <w:color w:val="000000"/>
                <w:sz w:val="28"/>
                <w:szCs w:val="28"/>
              </w:rPr>
            </w:pPr>
          </w:p>
        </w:tc>
      </w:tr>
      <w:tr w:rsidR="004F1A7C" w:rsidRPr="00604DE0" w:rsidTr="00604DE0">
        <w:trPr>
          <w:trHeight w:hRule="exact" w:val="1871"/>
        </w:trPr>
        <w:tc>
          <w:tcPr>
            <w:tcW w:w="2656" w:type="dxa"/>
            <w:gridSpan w:val="2"/>
            <w:vAlign w:val="center"/>
          </w:tcPr>
          <w:p w:rsidR="004F1A7C" w:rsidRPr="00604DE0" w:rsidRDefault="004F1A7C" w:rsidP="00604DE0">
            <w:pPr>
              <w:spacing w:line="600" w:lineRule="exact"/>
              <w:jc w:val="center"/>
              <w:rPr>
                <w:rFonts w:ascii="Times New Roman" w:eastAsia="黑体" w:hAnsi="Times New Roman"/>
                <w:color w:val="000000"/>
                <w:sz w:val="28"/>
                <w:szCs w:val="28"/>
              </w:rPr>
            </w:pPr>
            <w:r w:rsidRPr="00604DE0">
              <w:rPr>
                <w:rFonts w:ascii="Times New Roman" w:eastAsia="黑体" w:hAnsi="Times New Roman" w:hint="eastAsia"/>
                <w:color w:val="000000"/>
                <w:sz w:val="28"/>
                <w:szCs w:val="28"/>
              </w:rPr>
              <w:t>发现问题</w:t>
            </w:r>
          </w:p>
        </w:tc>
        <w:tc>
          <w:tcPr>
            <w:tcW w:w="6404" w:type="dxa"/>
            <w:gridSpan w:val="3"/>
            <w:vAlign w:val="center"/>
          </w:tcPr>
          <w:p w:rsidR="004F1A7C" w:rsidRPr="00604DE0" w:rsidRDefault="004F1A7C" w:rsidP="00604DE0">
            <w:pPr>
              <w:spacing w:line="600" w:lineRule="exact"/>
              <w:jc w:val="center"/>
              <w:rPr>
                <w:rFonts w:ascii="Times New Roman" w:eastAsia="仿宋" w:hAnsi="Times New Roman"/>
                <w:color w:val="000000"/>
                <w:sz w:val="28"/>
                <w:szCs w:val="28"/>
              </w:rPr>
            </w:pPr>
          </w:p>
        </w:tc>
      </w:tr>
      <w:tr w:rsidR="004F1A7C" w:rsidRPr="00604DE0" w:rsidTr="00604DE0">
        <w:trPr>
          <w:trHeight w:hRule="exact" w:val="1871"/>
        </w:trPr>
        <w:tc>
          <w:tcPr>
            <w:tcW w:w="2656" w:type="dxa"/>
            <w:gridSpan w:val="2"/>
            <w:vAlign w:val="center"/>
          </w:tcPr>
          <w:p w:rsidR="004F1A7C" w:rsidRPr="00604DE0" w:rsidRDefault="004F1A7C" w:rsidP="00604DE0">
            <w:pPr>
              <w:spacing w:line="600" w:lineRule="exact"/>
              <w:jc w:val="center"/>
              <w:rPr>
                <w:rFonts w:ascii="Times New Roman" w:hAnsi="Times New Roman"/>
                <w:color w:val="000000"/>
              </w:rPr>
            </w:pPr>
            <w:r w:rsidRPr="00604DE0">
              <w:rPr>
                <w:rFonts w:ascii="Times New Roman" w:eastAsia="黑体" w:hAnsi="Times New Roman" w:hint="eastAsia"/>
                <w:color w:val="000000"/>
                <w:sz w:val="28"/>
                <w:szCs w:val="28"/>
              </w:rPr>
              <w:t>检查意见</w:t>
            </w:r>
          </w:p>
        </w:tc>
        <w:tc>
          <w:tcPr>
            <w:tcW w:w="6404" w:type="dxa"/>
            <w:gridSpan w:val="3"/>
            <w:vAlign w:val="center"/>
          </w:tcPr>
          <w:p w:rsidR="004F1A7C" w:rsidRPr="00604DE0" w:rsidRDefault="004F1A7C" w:rsidP="00604DE0">
            <w:pPr>
              <w:spacing w:line="600" w:lineRule="exact"/>
              <w:jc w:val="center"/>
              <w:rPr>
                <w:rFonts w:ascii="Times New Roman" w:eastAsia="仿宋" w:hAnsi="Times New Roman"/>
                <w:color w:val="000000"/>
                <w:sz w:val="28"/>
                <w:szCs w:val="28"/>
              </w:rPr>
            </w:pPr>
          </w:p>
        </w:tc>
      </w:tr>
      <w:tr w:rsidR="004F1A7C" w:rsidRPr="00604DE0" w:rsidTr="00604DE0">
        <w:trPr>
          <w:trHeight w:hRule="exact" w:val="1871"/>
        </w:trPr>
        <w:tc>
          <w:tcPr>
            <w:tcW w:w="2656" w:type="dxa"/>
            <w:gridSpan w:val="2"/>
            <w:vAlign w:val="center"/>
          </w:tcPr>
          <w:p w:rsidR="004F1A7C" w:rsidRPr="00604DE0" w:rsidRDefault="004F1A7C" w:rsidP="00604DE0">
            <w:pPr>
              <w:spacing w:line="600" w:lineRule="exact"/>
              <w:jc w:val="center"/>
              <w:rPr>
                <w:rFonts w:ascii="Times New Roman" w:eastAsia="黑体" w:hAnsi="Times New Roman"/>
                <w:color w:val="000000"/>
                <w:sz w:val="28"/>
                <w:szCs w:val="28"/>
              </w:rPr>
            </w:pPr>
            <w:r w:rsidRPr="00604DE0">
              <w:rPr>
                <w:rFonts w:ascii="Times New Roman" w:eastAsia="黑体" w:hAnsi="Times New Roman" w:hint="eastAsia"/>
                <w:color w:val="000000"/>
                <w:sz w:val="28"/>
                <w:szCs w:val="28"/>
              </w:rPr>
              <w:t>整改落实情况</w:t>
            </w:r>
          </w:p>
        </w:tc>
        <w:tc>
          <w:tcPr>
            <w:tcW w:w="6404" w:type="dxa"/>
            <w:gridSpan w:val="3"/>
            <w:vAlign w:val="center"/>
          </w:tcPr>
          <w:p w:rsidR="004F1A7C" w:rsidRPr="00604DE0" w:rsidRDefault="004F1A7C" w:rsidP="00604DE0">
            <w:pPr>
              <w:spacing w:line="600" w:lineRule="exact"/>
              <w:jc w:val="center"/>
              <w:rPr>
                <w:rFonts w:ascii="Times New Roman" w:eastAsia="仿宋" w:hAnsi="Times New Roman"/>
                <w:color w:val="000000"/>
                <w:sz w:val="28"/>
                <w:szCs w:val="28"/>
              </w:rPr>
            </w:pPr>
          </w:p>
        </w:tc>
      </w:tr>
    </w:tbl>
    <w:p w:rsidR="004F1A7C" w:rsidRDefault="004F1A7C"/>
    <w:p w:rsidR="004F1A7C" w:rsidRDefault="004F1A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咸宁市水利和湖泊局水行政征收公示</w:t>
      </w:r>
    </w:p>
    <w:p w:rsidR="004F1A7C" w:rsidRDefault="004F1A7C">
      <w:pPr>
        <w:spacing w:line="600" w:lineRule="exact"/>
        <w:jc w:val="center"/>
        <w:rPr>
          <w:rFonts w:ascii="Times New Roman" w:hAnsi="Times New Roman"/>
          <w:b/>
          <w:bCs/>
          <w:sz w:val="36"/>
          <w:szCs w:val="36"/>
        </w:rPr>
      </w:pPr>
      <w:r>
        <w:rPr>
          <w:rFonts w:ascii="Times New Roman" w:eastAsia="方正小标宋简体" w:hAnsi="Times New Roman" w:hint="eastAsia"/>
          <w:sz w:val="44"/>
          <w:szCs w:val="44"/>
        </w:rPr>
        <w:t>实施细则（试行）</w:t>
      </w:r>
    </w:p>
    <w:p w:rsidR="004F1A7C" w:rsidRDefault="004F1A7C">
      <w:pPr>
        <w:pStyle w:val="NormalWeb"/>
        <w:shd w:val="clear" w:color="auto" w:fill="FFFFFF"/>
        <w:spacing w:beforeAutospacing="0" w:afterAutospacing="0" w:line="600" w:lineRule="exact"/>
        <w:ind w:firstLine="420"/>
        <w:rPr>
          <w:rFonts w:ascii="仿宋" w:eastAsia="仿宋" w:hAnsi="仿宋" w:cs="仿宋"/>
          <w:b/>
          <w:bCs/>
          <w:color w:val="333333"/>
          <w:sz w:val="32"/>
          <w:szCs w:val="32"/>
          <w:shd w:val="clear" w:color="auto" w:fill="FFFFFF"/>
        </w:rPr>
      </w:pP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水行政征收公示，是指以咸宁市水利和湖泊局名义作出水行政征收决定的相关信息应当向社会公示。</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水行政征收公示必须严格执行国务院办公厅国办发〔</w:t>
      </w:r>
      <w:r>
        <w:rPr>
          <w:rFonts w:ascii="仿宋" w:eastAsia="仿宋" w:hAnsi="仿宋" w:cs="仿宋"/>
          <w:sz w:val="32"/>
          <w:szCs w:val="32"/>
        </w:rPr>
        <w:t>2018</w:t>
      </w:r>
      <w:r>
        <w:rPr>
          <w:rFonts w:ascii="仿宋" w:eastAsia="仿宋" w:hAnsi="仿宋" w:cs="仿宋" w:hint="eastAsia"/>
          <w:sz w:val="32"/>
          <w:szCs w:val="32"/>
        </w:rPr>
        <w:t>〕</w:t>
      </w:r>
      <w:r>
        <w:rPr>
          <w:rFonts w:ascii="仿宋" w:eastAsia="仿宋" w:hAnsi="仿宋" w:cs="仿宋"/>
          <w:sz w:val="32"/>
          <w:szCs w:val="32"/>
        </w:rPr>
        <w:t>118</w:t>
      </w:r>
      <w:r>
        <w:rPr>
          <w:rFonts w:ascii="仿宋" w:eastAsia="仿宋" w:hAnsi="仿宋" w:cs="仿宋" w:hint="eastAsia"/>
          <w:sz w:val="32"/>
          <w:szCs w:val="32"/>
        </w:rPr>
        <w:t>号、水利部办公厅办政法〔</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95</w:t>
      </w:r>
      <w:r>
        <w:rPr>
          <w:rFonts w:ascii="仿宋" w:eastAsia="仿宋" w:hAnsi="仿宋" w:cs="仿宋" w:hint="eastAsia"/>
          <w:sz w:val="32"/>
          <w:szCs w:val="32"/>
        </w:rPr>
        <w:t>号、省政府办公厅鄂政办发〔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号、省委依法治省办鄂法办发〔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号、市人民政府办公室咸政办发〔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24</w:t>
      </w:r>
      <w:r>
        <w:rPr>
          <w:rFonts w:ascii="仿宋" w:eastAsia="仿宋" w:hAnsi="仿宋" w:cs="仿宋" w:hint="eastAsia"/>
          <w:sz w:val="32"/>
          <w:szCs w:val="32"/>
        </w:rPr>
        <w:t>号等文件规定。</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公示水行政征收信息，应当遵循合法、主动、及时、准确、便民的原则。</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水行政征收公示由咸宁市水政监察支队实施。</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咸宁市水利和湖泊局本级的水行政征收项目依法确定并对外公开。</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水行政征收公示的内容包括事前公开、事中公示、事后公开和其他依法应当公示的行政征收事项。</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（一）事前公开的行政征收事项主要包括：水行政征收的收费项目、征收对象、征收范围、征收标准和现行水行政征收的法律法规依据；行政征收主体、职责、权限等基本信息等相关事项。</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二）事中公示的行政征收事项主要包括：执法人员开展现场征收时，应当场表明身份，出示执法证件和有关征收执法文书；告知行政征收的相关事实、理由和征收执法依据；告知行政征收相对人享有陈述、申辩、救济等法定权利和依法如实纳费、配合征收机关检查的法定义务等事项。</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（三）事后公开的行政征收事项主要包括：“双随机一公开”抽查结果，重大水行政征收违法案件查处情况等相关事项。</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咸宁市水政监察支队应当依照《</w:t>
      </w:r>
      <w:hyperlink r:id="rId12" w:tgtFrame="https://baike.so.com/doc/_blank" w:history="1">
        <w:r>
          <w:rPr>
            <w:rFonts w:ascii="仿宋" w:eastAsia="仿宋" w:hAnsi="仿宋" w:cs="仿宋" w:hint="eastAsia"/>
            <w:sz w:val="32"/>
            <w:szCs w:val="32"/>
          </w:rPr>
          <w:t>中华人民共和国保守国家秘密法</w:t>
        </w:r>
      </w:hyperlink>
      <w:r>
        <w:rPr>
          <w:rFonts w:ascii="仿宋" w:eastAsia="仿宋" w:hAnsi="仿宋" w:cs="仿宋" w:hint="eastAsia"/>
          <w:sz w:val="32"/>
          <w:szCs w:val="32"/>
        </w:rPr>
        <w:t>》及其他法律法规的有关规定，建立健全行政征收信息保密审查机制。公示的行政征收信息不得泄露国家秘密，不得危及国家安全、公共安全、经济安全和社会稳定。</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水行政征收公示应当以咸宁市水利和湖泊局门户网站为主体，以征收服务办公场所的公示栏或电子显示等设施为补充，多方式、多渠道地公示信息。</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咸宁市水政监察支队应当健立水行政征收公示动态管理机制，发现其公示的行政征收信息不准确的，应当及时更正。公民、法人或者其他组织有证据证明水行政主管部门公示的行政征收信息不准确的，有权要求予以更正。</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咸宁市水政监察支队应当严格履行行政征收信息公示职责，按照“谁征收、谁录入、谁负责“的原则建立健全行政征收信息公示内部审核和管理制度，及时准确录入行政征收信息。</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未依照本规定履行水行政征收信息公开职责或更新维护不及时的，造成不良影响的，对负有责任的主管人员和其他直接责任人员依照有关规定予以处理。</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公民、法人或者其他组织申请公开行政征收相关信息的，依照《中华人民共和国政府信息公开条例》和有关法律法规的规定办理。</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年度水行政征收实施情况统计年报</w:t>
      </w:r>
      <w:r>
        <w:rPr>
          <w:rFonts w:ascii="仿宋" w:eastAsia="仿宋" w:hAnsi="仿宋" w:cs="仿宋" w:hint="eastAsia"/>
          <w:color w:val="000000"/>
          <w:sz w:val="32"/>
          <w:szCs w:val="32"/>
        </w:rPr>
        <w:t>应于次年的第一个月月底前公示，</w:t>
      </w:r>
      <w:r>
        <w:rPr>
          <w:rFonts w:ascii="仿宋" w:eastAsia="仿宋" w:hAnsi="仿宋" w:cs="仿宋" w:hint="eastAsia"/>
          <w:sz w:val="32"/>
          <w:szCs w:val="32"/>
        </w:rPr>
        <w:t>并由规划计划和政策法规科汇总后，报咸宁市人民政府、湖北省水利厅，抄送咸宁市司法局备案。</w:t>
      </w:r>
    </w:p>
    <w:p w:rsidR="004F1A7C" w:rsidRDefault="004F1A7C" w:rsidP="00F7404E">
      <w:pPr>
        <w:spacing w:line="520" w:lineRule="exact"/>
        <w:ind w:firstLineChars="200" w:firstLine="31680"/>
        <w:rPr>
          <w:rFonts w:ascii="仿宋" w:eastAsia="仿宋" w:hAnsi="仿宋" w:cs="仿宋"/>
          <w:sz w:val="32"/>
          <w:szCs w:val="32"/>
        </w:rPr>
      </w:pPr>
      <w:r>
        <w:rPr>
          <w:rFonts w:ascii="黑体" w:eastAsia="黑体" w:hAnsi="黑体" w:cs="黑体"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本实施细则由咸宁市水利和湖泊局负责解释。</w:t>
      </w:r>
    </w:p>
    <w:p w:rsidR="004F1A7C" w:rsidRDefault="004F1A7C" w:rsidP="00F7404E">
      <w:pPr>
        <w:spacing w:line="520" w:lineRule="exact"/>
        <w:ind w:firstLineChars="200" w:firstLine="31680"/>
        <w:rPr>
          <w:rFonts w:ascii="仿宋" w:eastAsia="仿宋" w:hAnsi="仿宋" w:cs="仿宋"/>
          <w:sz w:val="32"/>
          <w:szCs w:val="32"/>
        </w:rPr>
      </w:pPr>
      <w:r>
        <w:rPr>
          <w:rFonts w:ascii="黑体" w:eastAsia="黑体" w:hAnsi="黑体" w:cs="黑体"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本实施细则自颁布之日起施行。咸宁市水利和湖泊局以往规定与本实施细则不一致的，按照本实施细则执行。</w:t>
      </w: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咸宁市水利和湖泊局水行政许可公示</w:t>
      </w:r>
    </w:p>
    <w:p w:rsidR="004F1A7C" w:rsidRDefault="004F1A7C">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实施细则（试行）</w:t>
      </w:r>
    </w:p>
    <w:p w:rsidR="004F1A7C" w:rsidRDefault="004F1A7C">
      <w:pPr>
        <w:spacing w:line="560" w:lineRule="exact"/>
        <w:jc w:val="center"/>
        <w:rPr>
          <w:rFonts w:ascii="Times New Roman" w:eastAsia="黑体" w:hAnsi="Times New Roman"/>
          <w:color w:val="FF0000"/>
          <w:sz w:val="44"/>
          <w:szCs w:val="44"/>
        </w:rPr>
      </w:pP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水行政许可公示，是指以咸宁市水利和湖泊局名义作出的水行政许可决定，除涉及国家秘密、商业秘密或者个人隐私的外，应当予以公示公开。</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水行政许可公示必须严格执行</w:t>
      </w:r>
      <w:r>
        <w:rPr>
          <w:rFonts w:ascii="仿宋" w:eastAsia="仿宋" w:hAnsi="仿宋" w:cs="仿宋" w:hint="eastAsia"/>
          <w:color w:val="000000"/>
          <w:sz w:val="32"/>
          <w:szCs w:val="32"/>
        </w:rPr>
        <w:t>国务院办公厅国办发〔</w:t>
      </w:r>
      <w:r>
        <w:rPr>
          <w:rFonts w:ascii="仿宋" w:eastAsia="仿宋" w:hAnsi="仿宋" w:cs="仿宋"/>
          <w:color w:val="000000"/>
          <w:sz w:val="32"/>
          <w:szCs w:val="32"/>
        </w:rPr>
        <w:t>2018</w:t>
      </w:r>
      <w:r>
        <w:rPr>
          <w:rFonts w:ascii="仿宋" w:eastAsia="仿宋" w:hAnsi="仿宋" w:cs="仿宋" w:hint="eastAsia"/>
          <w:color w:val="000000"/>
          <w:sz w:val="32"/>
          <w:szCs w:val="32"/>
        </w:rPr>
        <w:t>〕</w:t>
      </w:r>
      <w:r>
        <w:rPr>
          <w:rFonts w:ascii="仿宋" w:eastAsia="仿宋" w:hAnsi="仿宋" w:cs="仿宋"/>
          <w:color w:val="000000"/>
          <w:sz w:val="32"/>
          <w:szCs w:val="32"/>
        </w:rPr>
        <w:t>118</w:t>
      </w:r>
      <w:r>
        <w:rPr>
          <w:rFonts w:ascii="仿宋" w:eastAsia="仿宋" w:hAnsi="仿宋" w:cs="仿宋" w:hint="eastAsia"/>
          <w:color w:val="000000"/>
          <w:sz w:val="32"/>
          <w:szCs w:val="32"/>
        </w:rPr>
        <w:t>号、水利部办公厅办政法〔</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95</w:t>
      </w:r>
      <w:r>
        <w:rPr>
          <w:rFonts w:ascii="仿宋" w:eastAsia="仿宋" w:hAnsi="仿宋" w:cs="仿宋" w:hint="eastAsia"/>
          <w:color w:val="000000"/>
          <w:sz w:val="32"/>
          <w:szCs w:val="32"/>
        </w:rPr>
        <w:t>号、省政府办公厅鄂政办发〔</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35</w:t>
      </w:r>
      <w:r>
        <w:rPr>
          <w:rFonts w:ascii="仿宋" w:eastAsia="仿宋" w:hAnsi="仿宋" w:cs="仿宋" w:hint="eastAsia"/>
          <w:color w:val="000000"/>
          <w:sz w:val="32"/>
          <w:szCs w:val="32"/>
        </w:rPr>
        <w:t>号、省委依法治省办鄂法办发〔</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7</w:t>
      </w:r>
      <w:r>
        <w:rPr>
          <w:rFonts w:ascii="仿宋" w:eastAsia="仿宋" w:hAnsi="仿宋" w:cs="仿宋" w:hint="eastAsia"/>
          <w:color w:val="000000"/>
          <w:sz w:val="32"/>
          <w:szCs w:val="32"/>
        </w:rPr>
        <w:t>号</w:t>
      </w:r>
      <w:r>
        <w:rPr>
          <w:rFonts w:ascii="仿宋" w:eastAsia="仿宋" w:hAnsi="仿宋" w:cs="仿宋" w:hint="eastAsia"/>
          <w:sz w:val="32"/>
          <w:szCs w:val="32"/>
        </w:rPr>
        <w:t>、市人民政府办公室咸政办发〔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24</w:t>
      </w:r>
      <w:r>
        <w:rPr>
          <w:rFonts w:ascii="仿宋" w:eastAsia="仿宋" w:hAnsi="仿宋" w:cs="仿宋" w:hint="eastAsia"/>
          <w:sz w:val="32"/>
          <w:szCs w:val="32"/>
        </w:rPr>
        <w:t>号</w:t>
      </w:r>
      <w:r>
        <w:rPr>
          <w:rFonts w:ascii="仿宋" w:eastAsia="仿宋" w:hAnsi="仿宋" w:cs="仿宋" w:hint="eastAsia"/>
          <w:color w:val="000000"/>
          <w:sz w:val="32"/>
          <w:szCs w:val="32"/>
        </w:rPr>
        <w:t>等文件规定。</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咸宁市水利和湖泊局公示水行政许可信息，应当遵循合法、主动、及时、准确、便民的原则。</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咸宁市水利和湖泊局水行政许可公示由规划计划和政策法规科会同相关科室（单位）具体实施。</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水行政许可公示内容包括：</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）行政许可事项的名称和内容；</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）实施行政许可的依据；</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）实施行政许可的程序；</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）行政许可的条件；</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）实施行政许可的期限；</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）需要申请人提供的全部材料目录和申请书示范文本；</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）行政许可办理机构和工作人员及联系方式；</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8</w:t>
      </w:r>
      <w:r>
        <w:rPr>
          <w:rFonts w:ascii="仿宋" w:eastAsia="仿宋" w:hAnsi="仿宋" w:cs="仿宋" w:hint="eastAsia"/>
          <w:sz w:val="32"/>
          <w:szCs w:val="32"/>
        </w:rPr>
        <w:t>）监督举报电话；</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）行政许可决定；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10</w:t>
      </w:r>
      <w:r>
        <w:rPr>
          <w:rFonts w:ascii="仿宋" w:eastAsia="仿宋" w:hAnsi="仿宋" w:cs="仿宋" w:hint="eastAsia"/>
          <w:sz w:val="32"/>
          <w:szCs w:val="32"/>
        </w:rPr>
        <w:t>）其它需要公示的相关信息。</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水行政许可公示信息载体和方式包括：</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）湖北省政务服务网或咸宁市水利和湖泊局门户网站；</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）政府公报或其他公开发行的政府信息专刊；</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）报刊、广播、电视、计算机信息网络等媒体；</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）办公场所、公共查阅室、资源索取点、行政许可公告栏、电子屏幕等场所或者设施；</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）湖北省省</w:t>
      </w:r>
      <w:r>
        <w:rPr>
          <w:rFonts w:ascii="仿宋" w:eastAsia="仿宋" w:hAnsi="仿宋" w:cs="仿宋"/>
          <w:sz w:val="32"/>
          <w:szCs w:val="32"/>
        </w:rPr>
        <w:t>12345</w:t>
      </w:r>
      <w:r>
        <w:rPr>
          <w:rFonts w:ascii="仿宋" w:eastAsia="仿宋" w:hAnsi="仿宋" w:cs="仿宋" w:hint="eastAsia"/>
          <w:sz w:val="32"/>
          <w:szCs w:val="32"/>
        </w:rPr>
        <w:t>政务服务网应急平台；</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）其他便于公众及时准确获得行政许可的形式。</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第五条第</w:t>
      </w:r>
      <w:r>
        <w:rPr>
          <w:rFonts w:ascii="仿宋" w:eastAsia="仿宋" w:hAnsi="仿宋" w:cs="仿宋"/>
          <w:sz w:val="32"/>
          <w:szCs w:val="32"/>
        </w:rPr>
        <w:t>1-8</w:t>
      </w:r>
      <w:r>
        <w:rPr>
          <w:rFonts w:ascii="仿宋" w:eastAsia="仿宋" w:hAnsi="仿宋" w:cs="仿宋" w:hint="eastAsia"/>
          <w:sz w:val="32"/>
          <w:szCs w:val="32"/>
        </w:rPr>
        <w:t>项应提前在湖北省政务服务网或咸宁市水利和湖泊局门户网站予以公布，第</w:t>
      </w:r>
      <w:r>
        <w:rPr>
          <w:rFonts w:ascii="仿宋" w:eastAsia="仿宋" w:hAnsi="仿宋" w:cs="仿宋"/>
          <w:sz w:val="32"/>
          <w:szCs w:val="32"/>
        </w:rPr>
        <w:t>9</w:t>
      </w:r>
      <w:r>
        <w:rPr>
          <w:rFonts w:ascii="仿宋" w:eastAsia="仿宋" w:hAnsi="仿宋" w:cs="仿宋" w:hint="eastAsia"/>
          <w:sz w:val="32"/>
          <w:szCs w:val="32"/>
        </w:rPr>
        <w:t>项应于决定作出后的</w:t>
      </w:r>
      <w:r>
        <w:rPr>
          <w:rFonts w:ascii="仿宋" w:eastAsia="仿宋" w:hAnsi="仿宋" w:cs="仿宋"/>
          <w:sz w:val="32"/>
          <w:szCs w:val="32"/>
        </w:rPr>
        <w:t>7</w:t>
      </w:r>
      <w:r>
        <w:rPr>
          <w:rFonts w:ascii="仿宋" w:eastAsia="仿宋" w:hAnsi="仿宋" w:cs="仿宋" w:hint="eastAsia"/>
          <w:sz w:val="32"/>
          <w:szCs w:val="32"/>
        </w:rPr>
        <w:t>个工作日内予以公布。</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年度水行政许可实施情况总结应于次年第一个月底前予以公示，并由规划计划和政策法规科汇总后报咸宁市人民政府、湖北省水利厅，抄送咸宁市司法局备案。</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未依照本规定履行水行政许可信息公开职责或更新维护不及时的，造成不良影响的，对负有责任的主管人员和其他直接责任人员依照有关规定予以处理。</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本实施细则由咸宁市水利和湖泊局负责解释。</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本实施细则自颁布之日起施行。咸宁市水利和湖泊局以往规定与本实施细则不一致的，按照本实施细则执行。</w:t>
      </w:r>
    </w:p>
    <w:p w:rsidR="004F1A7C" w:rsidRDefault="004F1A7C" w:rsidP="00F7404E">
      <w:pPr>
        <w:spacing w:line="550" w:lineRule="exact"/>
        <w:ind w:firstLineChars="200" w:firstLine="31680"/>
        <w:rPr>
          <w:rFonts w:ascii="仿宋" w:eastAsia="仿宋" w:hAnsi="仿宋" w:cs="仿宋"/>
          <w:sz w:val="32"/>
          <w:szCs w:val="32"/>
        </w:rPr>
      </w:pPr>
    </w:p>
    <w:p w:rsidR="004F1A7C" w:rsidRDefault="004F1A7C" w:rsidP="00F7404E">
      <w:pPr>
        <w:spacing w:line="550" w:lineRule="exact"/>
        <w:ind w:firstLineChars="200" w:firstLine="31680"/>
        <w:rPr>
          <w:rFonts w:ascii="仿宋" w:eastAsia="仿宋" w:hAnsi="仿宋" w:cs="仿宋"/>
          <w:sz w:val="32"/>
          <w:szCs w:val="32"/>
        </w:rPr>
      </w:pPr>
    </w:p>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spacing w:line="560" w:lineRule="exact"/>
        <w:jc w:val="center"/>
        <w:rPr>
          <w:rFonts w:ascii="Times New Roman" w:hAnsi="Times New Roman"/>
          <w:b/>
          <w:bCs/>
          <w:sz w:val="36"/>
          <w:szCs w:val="36"/>
        </w:rPr>
      </w:pPr>
      <w:r>
        <w:rPr>
          <w:rFonts w:ascii="Times New Roman" w:eastAsia="方正小标宋简体" w:hAnsi="Times New Roman" w:hint="eastAsia"/>
          <w:sz w:val="44"/>
          <w:szCs w:val="44"/>
        </w:rPr>
        <w:t>咸宁市水利和湖泊局水行政处罚全过程记录实施细则（试行）</w:t>
      </w:r>
    </w:p>
    <w:p w:rsidR="004F1A7C" w:rsidRDefault="004F1A7C">
      <w:pPr>
        <w:spacing w:line="560" w:lineRule="exact"/>
        <w:rPr>
          <w:rFonts w:ascii="Times New Roman" w:hAnsi="Times New Roman"/>
        </w:rPr>
      </w:pP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水行政处罚全过程记录，是指通过文字、音像等记录方式，对水事违法案件的受理、立案、调查取证、审查（核）、决定、文书送达、执行、终结等一般环节和抽样调查、先行登记保存、事先告知、听证、中止、延期等特别执行环节的全过程进行记录的活动。</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水行政处罚全过程记录必须严格执行国务院办公厅国办发〔</w:t>
      </w:r>
      <w:r>
        <w:rPr>
          <w:rFonts w:ascii="仿宋" w:eastAsia="仿宋" w:hAnsi="仿宋" w:cs="仿宋"/>
          <w:sz w:val="32"/>
          <w:szCs w:val="32"/>
        </w:rPr>
        <w:t>2018</w:t>
      </w:r>
      <w:r>
        <w:rPr>
          <w:rFonts w:ascii="仿宋" w:eastAsia="仿宋" w:hAnsi="仿宋" w:cs="仿宋" w:hint="eastAsia"/>
          <w:sz w:val="32"/>
          <w:szCs w:val="32"/>
        </w:rPr>
        <w:t>〕</w:t>
      </w:r>
      <w:r>
        <w:rPr>
          <w:rFonts w:ascii="仿宋" w:eastAsia="仿宋" w:hAnsi="仿宋" w:cs="仿宋"/>
          <w:sz w:val="32"/>
          <w:szCs w:val="32"/>
        </w:rPr>
        <w:t>118</w:t>
      </w:r>
      <w:r>
        <w:rPr>
          <w:rFonts w:ascii="仿宋" w:eastAsia="仿宋" w:hAnsi="仿宋" w:cs="仿宋" w:hint="eastAsia"/>
          <w:sz w:val="32"/>
          <w:szCs w:val="32"/>
        </w:rPr>
        <w:t>号、水利部办公厅办政法〔</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95</w:t>
      </w:r>
      <w:r>
        <w:rPr>
          <w:rFonts w:ascii="仿宋" w:eastAsia="仿宋" w:hAnsi="仿宋" w:cs="仿宋" w:hint="eastAsia"/>
          <w:sz w:val="32"/>
          <w:szCs w:val="32"/>
        </w:rPr>
        <w:t>号、省政府办公厅鄂政办发〔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号、省委依法治省办鄂法办发〔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号、市人民政府办公室咸政办发〔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24</w:t>
      </w:r>
      <w:r>
        <w:rPr>
          <w:rFonts w:ascii="仿宋" w:eastAsia="仿宋" w:hAnsi="仿宋" w:cs="仿宋" w:hint="eastAsia"/>
          <w:sz w:val="32"/>
          <w:szCs w:val="32"/>
        </w:rPr>
        <w:t>号等文件规定。</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水行政处罚全过程记录由咸宁市水政监察支队实施。</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文字记录是以纸质文件或电子文件形式对行政执法活动进行全过程记录的方式。</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音像记录是指采用照相、录音、录像、视频监控等方式进行的记录。</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文字记录与音像记录方式可同时使用，也可分别使用。</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行政执法人员在查处违法行为、处理违法案件时，在条件允许的情况下，应当佩戴、使用执法记录设备进行全程录音录像，客观、真实地记录执法工作情况及相关证据；受客观条件限制，无法全程录音录像的，应当对重要环节使用照相机、摄像机等执法记录设备进行录音录像，并做好执法文字记录。</w:t>
      </w:r>
    </w:p>
    <w:p w:rsidR="004F1A7C" w:rsidRDefault="004F1A7C">
      <w:pPr>
        <w:spacing w:line="560" w:lineRule="exact"/>
        <w:ind w:firstLine="64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行政处罚全过程记录</w:t>
      </w:r>
      <w:r>
        <w:rPr>
          <w:rFonts w:ascii="仿宋" w:eastAsia="仿宋" w:hAnsi="仿宋" w:cs="仿宋" w:hint="eastAsia"/>
          <w:color w:val="000000"/>
          <w:sz w:val="32"/>
          <w:szCs w:val="32"/>
        </w:rPr>
        <w:t>应当遵循合法、全面、客观、准确和可回溯管理原则。</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水行政处罚文书等记录格式、内容和要求，依照国家和省有关规定执行。</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咸宁市水政监察支队对检查中发现的违法违规行为、对上级交办或者其他部门移交的违法违规问题以及公民、法人或者其他组织举报事项，应当进行文字记录，必要时，可同时进行音像记录。</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获取违法线索后，执法人员应当填写《案源登记表》，经初步核查后，需要依法实施行政处罚的，应当填写《水事违法案件受理立案呈批表》，按规定报批。</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水行政执法人员应在相关调查笔录中对执法人员数量、姓名、执法证件编号及出示情况进行文字记录，并由当事人或者有关在场人员签字或者盖章或按手印。</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水行政执法人员在行政处罚过程中，应对告知行政相对人陈述、申辩、申请回避、听证等权利的方式进行记录。</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进行调查取证，应采取以下方式进行记录：</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（一）询问当事人或者证人，应制作询问笔录等文书；</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（二）向有关单位和人员调取书证、物证、视听资料、电子数据等证据材料，应制作证据登记保存清单等文书；</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（三）现场检查（勘验），应制作现场检查（勘验）笔录等文书；</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（四）实施抽样取证的，应制作抽查取样通知书及物品清单等文书；</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（五）实施查封（扣押）的，应制作查封（扣押）决定书、查封（扣押）物品（财产）清单等文字记录；</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（六）听取当事人陈述和申辩，应制作权利告知书、陈述申辩笔录等文书；</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（七）举行听证，应依照法律法规和规章的规定制作听证通知书（公告），并对听证全过程进行文字记录，必要时，可同时进行音像记录；</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（八）委托检验（检测、检疫、鉴定、评审）机构进行检验（检测、检疫、鉴定、评审）的，应制作检验（检测、检疫、鉴定、评审）委托书，并保存检验（检测、检疫、鉴定、评审）机构出具的意见书等文书；</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（九）依法告知当事人、利害关系人享有陈述权、申辩权的，应制作告知书或者在询问（调查）笔录、行政强制措施现场笔录中予以记录；</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十）当事人、利害关系人进行口头陈述、申辩的，应制作陈述、申辩笔录；当事人、利害关系人口头放弃陈述、申辩的，应记录具体情况。对当事人、利害关系人提交的陈述、申辩和放弃陈述、申辩的书面材料，应予以保存；</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（十一）当事人或者有关人员拒绝接受调查和提供证据的，行政执法人员应记录具体情况。</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上述文书均应由行政执法人员、当事人及有关人员签字确认，并签署日期。当事人或者有关人员拒绝签字确认的，行政执法人员应记录具体情况。</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调查终结后，行政执法人员应当起草调查报告，载明案件来源、调查过程、查明的事实和证据、处理意见和法律依据等内容。</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依法作出行政处罚决定，应制作行政处罚决定书。</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起草行政处罚决定，应当载明起草人、起草机构审核人、法律依据、证据材料等内容。</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对行政处罚决定进行审核，应当载明审核人员和审核意见。</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组织专家论证，应当制作会议记录或者专家意见书。进行集体讨论，应当制作会议记录或者纪要。</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行政处罚决定书的送达应当依法进行文字记录。必要时，可以同步进行音像记录。</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作出行政处罚决定后，应当对当事人履行决定的情况进行书面记录。</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当事人中止或延期履行决定的，应当按照法定形式制作催告书并送达当事人，并做好全程书面记录。当事人逾期不履行行政处罚决定需要申请法院强制执行，应当在申请人民法院强制执行前，按照法定形式制作催告书并送达当事人，同时按照行政强制全过程记录要求做好书面记录。</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行政处罚行为终结后，应当对行政处罚全过程的文字和音像记录资料，按照规定进行收集、整理、立卷、归档，并实行一事一档、集中统一管理</w:t>
      </w:r>
      <w:bookmarkStart w:id="0" w:name="37"/>
      <w:bookmarkEnd w:id="0"/>
      <w:r>
        <w:rPr>
          <w:rFonts w:ascii="仿宋" w:eastAsia="仿宋" w:hAnsi="仿宋" w:cs="仿宋" w:hint="eastAsia"/>
          <w:sz w:val="32"/>
          <w:szCs w:val="32"/>
        </w:rPr>
        <w:t>，并明确专门人员负责对全过程记录文字和音像资料的归档、保存和使用。</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当事人申请复制相关行政处罚全过程记录信息，经本机关负责人同意，可复制使用，依法应当保密的除外。</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涉及国家秘密、商业秘密和个人隐私的记录信息，应当严格按照保密工作的有关规定和权限进行管理。</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第二十二条</w:t>
      </w:r>
      <w:r>
        <w:rPr>
          <w:rFonts w:ascii="仿宋" w:eastAsia="仿宋" w:hAnsi="仿宋" w:cs="仿宋"/>
          <w:sz w:val="32"/>
          <w:szCs w:val="32"/>
        </w:rPr>
        <w:t xml:space="preserve">  </w:t>
      </w:r>
      <w:r>
        <w:rPr>
          <w:rFonts w:ascii="仿宋" w:eastAsia="仿宋" w:hAnsi="仿宋" w:cs="仿宋" w:hint="eastAsia"/>
          <w:sz w:val="32"/>
          <w:szCs w:val="32"/>
        </w:rPr>
        <w:t>实施行政处罚全过程记录中有下列情形之一的，责令限期整改；情节严重或者造成严重后果的，对直接负责人员和主管人员按照有关规定处理：</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（一）不制作或不按要求制作处罚全过程记录的；</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（二）违反规定泄露行政处罚记录信息造成严重后果的；</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（三）故意毁损，随意删除、修改行政处罚全过程中文字或音像记录信息的；</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（四）不按规定储存或者维护致使行政处罚记录损毁、丢失，造成严重后果的；</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（五）其他违反行政处罚全过程记录规定，造成严重后果的。</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第二十三条</w:t>
      </w:r>
      <w:r>
        <w:rPr>
          <w:rFonts w:ascii="仿宋" w:eastAsia="仿宋" w:hAnsi="仿宋" w:cs="仿宋"/>
          <w:sz w:val="32"/>
          <w:szCs w:val="32"/>
        </w:rPr>
        <w:t xml:space="preserve">  </w:t>
      </w:r>
      <w:r>
        <w:rPr>
          <w:rFonts w:ascii="仿宋" w:eastAsia="仿宋" w:hAnsi="仿宋" w:cs="仿宋" w:hint="eastAsia"/>
          <w:sz w:val="32"/>
          <w:szCs w:val="32"/>
        </w:rPr>
        <w:t>本实施细则由咸宁市水利和湖泊局负责解释。</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第二十四条</w:t>
      </w:r>
      <w:r>
        <w:rPr>
          <w:rFonts w:ascii="仿宋" w:eastAsia="仿宋" w:hAnsi="仿宋" w:cs="仿宋"/>
          <w:sz w:val="32"/>
          <w:szCs w:val="32"/>
        </w:rPr>
        <w:t xml:space="preserve">  </w:t>
      </w:r>
      <w:r>
        <w:rPr>
          <w:rFonts w:ascii="仿宋" w:eastAsia="仿宋" w:hAnsi="仿宋" w:cs="仿宋" w:hint="eastAsia"/>
          <w:sz w:val="32"/>
          <w:szCs w:val="32"/>
        </w:rPr>
        <w:t>本实施细则自颁布之日起施行。咸宁市水利和湖泊局以往规定与本实施细则不一致的，按照本实施细则执行。</w:t>
      </w:r>
    </w:p>
    <w:p w:rsidR="004F1A7C" w:rsidRDefault="004F1A7C">
      <w:pPr>
        <w:pStyle w:val="NormalWeb"/>
        <w:shd w:val="clear" w:color="auto" w:fill="FFFFFF"/>
        <w:spacing w:beforeAutospacing="0" w:afterAutospacing="0" w:line="550" w:lineRule="exact"/>
        <w:rPr>
          <w:rFonts w:ascii="仿宋" w:eastAsia="仿宋" w:hAnsi="仿宋" w:cs="仿宋"/>
          <w:color w:val="333333"/>
          <w:sz w:val="32"/>
          <w:szCs w:val="32"/>
          <w:shd w:val="clear" w:color="auto" w:fill="FFFFFF"/>
        </w:rPr>
      </w:pPr>
    </w:p>
    <w:p w:rsidR="004F1A7C" w:rsidRDefault="004F1A7C">
      <w:pPr>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hint="eastAsia"/>
          <w:sz w:val="44"/>
          <w:szCs w:val="44"/>
        </w:rPr>
        <w:t>咸宁市水利和湖泊局</w:t>
      </w:r>
      <w:r>
        <w:rPr>
          <w:rFonts w:ascii="Times New Roman" w:eastAsia="方正小标宋简体" w:hAnsi="Times New Roman" w:hint="eastAsia"/>
          <w:color w:val="000000"/>
          <w:sz w:val="44"/>
          <w:szCs w:val="44"/>
        </w:rPr>
        <w:t>水行政强制全过程记录实施细则（试行）</w:t>
      </w:r>
    </w:p>
    <w:p w:rsidR="004F1A7C" w:rsidRDefault="004F1A7C">
      <w:pPr>
        <w:spacing w:line="600" w:lineRule="exact"/>
        <w:rPr>
          <w:rFonts w:ascii="Times New Roman" w:eastAsia="方正小标宋简体" w:hAnsi="Times New Roman"/>
          <w:color w:val="000000"/>
          <w:szCs w:val="21"/>
        </w:rPr>
      </w:pPr>
    </w:p>
    <w:p w:rsidR="004F1A7C" w:rsidRDefault="004F1A7C" w:rsidP="00F7404E">
      <w:pPr>
        <w:pStyle w:val="NormalWeb"/>
        <w:shd w:val="clear" w:color="auto" w:fill="FFFFFF"/>
        <w:spacing w:beforeAutospacing="0" w:afterAutospacing="0" w:line="600" w:lineRule="exact"/>
        <w:ind w:firstLineChars="200" w:firstLine="31680"/>
        <w:rPr>
          <w:rFonts w:ascii="仿宋" w:eastAsia="仿宋" w:hAnsi="仿宋" w:cs="仿宋"/>
          <w:color w:val="000000"/>
          <w:sz w:val="32"/>
          <w:szCs w:val="32"/>
          <w:shd w:val="clear" w:color="auto" w:fill="FFFFFF"/>
        </w:rPr>
      </w:pPr>
      <w:r>
        <w:rPr>
          <w:rFonts w:ascii="黑体" w:eastAsia="黑体" w:hAnsi="黑体" w:cs="黑体" w:hint="eastAsia"/>
          <w:color w:val="000000"/>
          <w:sz w:val="32"/>
          <w:szCs w:val="32"/>
        </w:rPr>
        <w:t>第一条</w:t>
      </w:r>
      <w:r>
        <w:rPr>
          <w:rFonts w:ascii="仿宋" w:eastAsia="仿宋" w:hAnsi="仿宋" w:cs="仿宋"/>
          <w:color w:val="000000"/>
          <w:sz w:val="32"/>
          <w:szCs w:val="32"/>
        </w:rPr>
        <w:t xml:space="preserve">  </w:t>
      </w:r>
      <w:r>
        <w:rPr>
          <w:rFonts w:ascii="仿宋" w:eastAsia="仿宋" w:hAnsi="仿宋" w:cs="仿宋" w:hint="eastAsia"/>
          <w:color w:val="000000"/>
          <w:sz w:val="32"/>
          <w:szCs w:val="32"/>
          <w:shd w:val="clear" w:color="auto" w:fill="FFFFFF"/>
        </w:rPr>
        <w:t>水行政强制全过程记录，是指</w:t>
      </w:r>
      <w:r>
        <w:rPr>
          <w:rFonts w:ascii="仿宋" w:eastAsia="仿宋" w:hAnsi="仿宋" w:cs="仿宋" w:hint="eastAsia"/>
          <w:color w:val="000000"/>
          <w:sz w:val="32"/>
          <w:szCs w:val="32"/>
        </w:rPr>
        <w:t>通过文字、音像等记录方式，</w:t>
      </w:r>
      <w:r>
        <w:rPr>
          <w:rFonts w:ascii="仿宋" w:eastAsia="仿宋" w:hAnsi="仿宋" w:cs="仿宋" w:hint="eastAsia"/>
          <w:color w:val="000000"/>
          <w:sz w:val="32"/>
          <w:szCs w:val="32"/>
          <w:shd w:val="clear" w:color="auto" w:fill="FFFFFF"/>
        </w:rPr>
        <w:t>从行政强制程序启动直至行政强制程序完结全过程进行记录的活动。</w:t>
      </w:r>
    </w:p>
    <w:p w:rsidR="004F1A7C" w:rsidRDefault="004F1A7C" w:rsidP="00F7404E">
      <w:pPr>
        <w:spacing w:line="600" w:lineRule="exact"/>
        <w:ind w:firstLineChars="200" w:firstLine="3168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行政强制包括行政强制措施和行政强制执行。</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全过程记录自呈报审批开始，包括呈批、决定、催告、送达、实施、终结等一般程序和中止、延期等特别环节。</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第二条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水行政强制全过程记录必须严格执行国务院办公厅国办发〔</w:t>
      </w:r>
      <w:r>
        <w:rPr>
          <w:rFonts w:ascii="仿宋" w:eastAsia="仿宋" w:hAnsi="仿宋" w:cs="仿宋"/>
          <w:color w:val="000000"/>
          <w:sz w:val="32"/>
          <w:szCs w:val="32"/>
        </w:rPr>
        <w:t>2018</w:t>
      </w:r>
      <w:r>
        <w:rPr>
          <w:rFonts w:ascii="仿宋" w:eastAsia="仿宋" w:hAnsi="仿宋" w:cs="仿宋" w:hint="eastAsia"/>
          <w:color w:val="000000"/>
          <w:sz w:val="32"/>
          <w:szCs w:val="32"/>
        </w:rPr>
        <w:t>〕</w:t>
      </w:r>
      <w:r>
        <w:rPr>
          <w:rFonts w:ascii="仿宋" w:eastAsia="仿宋" w:hAnsi="仿宋" w:cs="仿宋"/>
          <w:color w:val="000000"/>
          <w:sz w:val="32"/>
          <w:szCs w:val="32"/>
        </w:rPr>
        <w:t>118</w:t>
      </w:r>
      <w:r>
        <w:rPr>
          <w:rFonts w:ascii="仿宋" w:eastAsia="仿宋" w:hAnsi="仿宋" w:cs="仿宋" w:hint="eastAsia"/>
          <w:color w:val="000000"/>
          <w:sz w:val="32"/>
          <w:szCs w:val="32"/>
        </w:rPr>
        <w:t>号、水利部办公厅办政法〔</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95</w:t>
      </w:r>
      <w:r>
        <w:rPr>
          <w:rFonts w:ascii="仿宋" w:eastAsia="仿宋" w:hAnsi="仿宋" w:cs="仿宋" w:hint="eastAsia"/>
          <w:color w:val="000000"/>
          <w:sz w:val="32"/>
          <w:szCs w:val="32"/>
        </w:rPr>
        <w:t>号、省政府办公厅鄂政办发〔</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35</w:t>
      </w:r>
      <w:r>
        <w:rPr>
          <w:rFonts w:ascii="仿宋" w:eastAsia="仿宋" w:hAnsi="仿宋" w:cs="仿宋" w:hint="eastAsia"/>
          <w:color w:val="000000"/>
          <w:sz w:val="32"/>
          <w:szCs w:val="32"/>
        </w:rPr>
        <w:t>号、省委依法治省办鄂法办发〔</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7</w:t>
      </w:r>
      <w:r>
        <w:rPr>
          <w:rFonts w:ascii="仿宋" w:eastAsia="仿宋" w:hAnsi="仿宋" w:cs="仿宋" w:hint="eastAsia"/>
          <w:color w:val="000000"/>
          <w:sz w:val="32"/>
          <w:szCs w:val="32"/>
        </w:rPr>
        <w:t>号</w:t>
      </w:r>
      <w:r>
        <w:rPr>
          <w:rFonts w:ascii="仿宋" w:eastAsia="仿宋" w:hAnsi="仿宋" w:cs="仿宋" w:hint="eastAsia"/>
          <w:sz w:val="32"/>
          <w:szCs w:val="32"/>
        </w:rPr>
        <w:t>、市人民政府办公室咸政办发〔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24</w:t>
      </w:r>
      <w:r>
        <w:rPr>
          <w:rFonts w:ascii="仿宋" w:eastAsia="仿宋" w:hAnsi="仿宋" w:cs="仿宋" w:hint="eastAsia"/>
          <w:sz w:val="32"/>
          <w:szCs w:val="32"/>
        </w:rPr>
        <w:t>号</w:t>
      </w:r>
      <w:r>
        <w:rPr>
          <w:rFonts w:ascii="仿宋" w:eastAsia="仿宋" w:hAnsi="仿宋" w:cs="仿宋" w:hint="eastAsia"/>
          <w:color w:val="000000"/>
          <w:sz w:val="32"/>
          <w:szCs w:val="32"/>
        </w:rPr>
        <w:t>等文件规定。</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第三条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水行政强制全过程记录由咸宁市水政监察支队实施。</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行政强制的全过程记录应当遵循合法、全面、客观、准确和可回溯管理原则。</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第四条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行政强制的全过程记录应当以文字记录为基本方式，行政强制的特定环节可以采用音像记录为辅助方式。</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文字记录可以采用纸质文书或者电子文书进行记录。</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音像记录可以采用执法记录仪、录像机、录音笔或音视频监控等设备进行记录。</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第五条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纸质文书记录采用国家和省统一的水行政执法文书格式文本。纸质文书记录的制作、归档、保管、使用，依照国家和本省有关行政执法档案或者文书档案管理的规定执行。</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可采用电子文书并结合电子签章等信息化技术对行政强制过程进行记录和管理。</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第六条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鼓励使用执法记录仪等音像设备对催告、送达、实施等容易引发争议的强制环节进行音像记录。</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第七条</w:t>
      </w:r>
      <w:r>
        <w:rPr>
          <w:rFonts w:ascii="仿宋" w:eastAsia="仿宋" w:hAnsi="仿宋" w:cs="仿宋"/>
          <w:color w:val="000000"/>
          <w:kern w:val="0"/>
          <w:sz w:val="32"/>
          <w:szCs w:val="32"/>
          <w:lang/>
        </w:rPr>
        <w:t xml:space="preserve"> </w:t>
      </w:r>
      <w:r>
        <w:rPr>
          <w:rFonts w:ascii="仿宋" w:eastAsia="仿宋" w:hAnsi="仿宋" w:cs="仿宋"/>
          <w:color w:val="000000"/>
          <w:sz w:val="32"/>
          <w:szCs w:val="32"/>
        </w:rPr>
        <w:t xml:space="preserve"> </w:t>
      </w:r>
      <w:r>
        <w:rPr>
          <w:rFonts w:ascii="仿宋" w:eastAsia="仿宋" w:hAnsi="仿宋" w:cs="仿宋" w:hint="eastAsia"/>
          <w:color w:val="000000"/>
          <w:sz w:val="32"/>
          <w:szCs w:val="32"/>
        </w:rPr>
        <w:t>依法实施行政强制措施的，应当制作《行政强制措施呈批表，并按规定报批。</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第八条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依法实施查封、扣押的，应当制作《查封、扣押决定书》，并登记《查封、扣押物品清单》。《查封、扣押决定书》和《查封、扣押物品清单》依法送达当事人。有条件的，实施查封、扣押和送达时同步进行音像记录。</w:t>
      </w:r>
    </w:p>
    <w:p w:rsidR="004F1A7C" w:rsidRDefault="004F1A7C" w:rsidP="00F7404E">
      <w:pPr>
        <w:pStyle w:val="NormalWeb"/>
        <w:shd w:val="clear" w:color="auto" w:fill="FFFFFF"/>
        <w:spacing w:beforeAutospacing="0" w:afterAutospacing="0"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sz w:val="32"/>
          <w:szCs w:val="32"/>
        </w:rPr>
        <w:t>第九条</w:t>
      </w:r>
      <w:r>
        <w:rPr>
          <w:rFonts w:ascii="仿宋" w:eastAsia="仿宋" w:hAnsi="仿宋" w:cs="仿宋"/>
          <w:color w:val="000000"/>
          <w:sz w:val="32"/>
          <w:szCs w:val="32"/>
        </w:rPr>
        <w:t xml:space="preserve"> </w:t>
      </w:r>
      <w:r>
        <w:rPr>
          <w:rFonts w:ascii="仿宋" w:eastAsia="仿宋" w:hAnsi="仿宋" w:cs="仿宋"/>
          <w:color w:val="000000"/>
          <w:kern w:val="2"/>
          <w:sz w:val="32"/>
          <w:szCs w:val="32"/>
        </w:rPr>
        <w:t xml:space="preserve"> </w:t>
      </w:r>
      <w:r>
        <w:rPr>
          <w:rFonts w:ascii="仿宋" w:eastAsia="仿宋" w:hAnsi="仿宋" w:cs="仿宋" w:hint="eastAsia"/>
          <w:color w:val="000000"/>
          <w:sz w:val="32"/>
          <w:szCs w:val="32"/>
          <w:shd w:val="clear" w:color="auto" w:fill="FFFFFF"/>
        </w:rPr>
        <w:t>查封、扣押期限延长的，应当制作《延长查封、扣押通知书》。</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第十条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实施行政强制措施应制作现场笔录。</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第十一条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查封、扣押时间到期，应当下达《解除查封、扣押通知书》。</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解除查封、扣押时，要制作查封、扣押物品返还登记凭证，对物品名称、性状、数量等都要认真核对、登记。当事人和执法人员要在查封、扣押物品返还登记凭证上签名和按手印。有条件的，同步进行音像记录。</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第十二条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行政处罚（处理）决定书》下达后，逾期当事人仍不履行的，咸宁市水政监察支队依法应当予以催告，制作《履行行政决定催告书》，以文字方式记录并依法送达。催告后，当事人自行履行的，终止行政强制执行，要文字记录履行情况，案件进入终结程序；催告后，当事人仍拒绝履行的，进入行政强制执行（或代履行）程序。</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第十三条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依法实施行政强制执行的，应当制作《行政强制执行呈批表》，报局分管负责同志签批。</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第十四条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依法实施行政强制执行的，应制止《行政强制执行决定书》或《代履行决定书》。</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第十五条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行政强制执行决定书》、《代履行决定书》依法送达后，当事人自行履行的，终止行政强制执行，文字记录履行情况，案件进入终结程序；送达后，当事人仍拒绝履行的，进入行政强制执行（或代履行）程序。代履行前，要再次进行催告，以文字记录方式制作《代履行催告书》。</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第十六条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实施行政强制执行需要制作现场笔录。有条件的，同步进行音像记录。</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第十七条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行政强制终结后，应当按照规定对行政强制全过程的文字和音像记录资料进行收集、整理、立卷、归档，并实行一事一档、集中统一管理，并明确专门人员负责对全过程记录文字和音像资料的归档、保存和使用。</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第十八条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当事人申请复制相关行政强制全过程记录信息，经本机关负责人同意，可复制使用，依法应当保密的除外。</w:t>
      </w:r>
    </w:p>
    <w:p w:rsidR="004F1A7C" w:rsidRDefault="004F1A7C" w:rsidP="00F7404E">
      <w:pPr>
        <w:spacing w:line="600" w:lineRule="exact"/>
        <w:ind w:firstLineChars="200" w:firstLine="31680"/>
        <w:rPr>
          <w:rFonts w:ascii="仿宋" w:eastAsia="仿宋" w:hAnsi="仿宋" w:cs="仿宋"/>
          <w:b/>
          <w:bCs/>
          <w:color w:val="000000"/>
          <w:sz w:val="32"/>
          <w:szCs w:val="32"/>
        </w:rPr>
      </w:pPr>
      <w:r>
        <w:rPr>
          <w:rFonts w:ascii="黑体" w:eastAsia="黑体" w:hAnsi="黑体" w:cs="黑体" w:hint="eastAsia"/>
          <w:color w:val="000000"/>
          <w:kern w:val="0"/>
          <w:sz w:val="32"/>
          <w:szCs w:val="32"/>
          <w:lang/>
        </w:rPr>
        <w:t>第十九条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涉及国家秘密、商业秘密和个人隐私的记录信息，应当严格按照保密工作的有关规定和权限进行管理。</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黑体" w:eastAsia="黑体" w:hAnsi="黑体" w:cs="黑体" w:hint="eastAsia"/>
          <w:color w:val="000000"/>
          <w:kern w:val="0"/>
          <w:sz w:val="32"/>
          <w:szCs w:val="32"/>
          <w:lang/>
        </w:rPr>
        <w:t>第二十条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实施行政强制全过程记录中有下列情形之一的，责令限期整改；情节严重或者造成严重后果的，对直接负责人员和主管人员按照有关规定处理：</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（一）不制作或不按要求制作行政强制全过程记录的；</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（二）违反规定泄露行政强制记录信息造成严重后果的；</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（三）故意毁损，随意删除、修改行政强制全过程中文字或音像记录信息的；</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（四）不按规定储存或者维护致使行政强制记录损毁、丢失，造成严重后果的；</w:t>
      </w:r>
    </w:p>
    <w:p w:rsidR="004F1A7C" w:rsidRDefault="004F1A7C" w:rsidP="00F7404E">
      <w:pPr>
        <w:spacing w:line="600" w:lineRule="exact"/>
        <w:ind w:firstLineChars="200" w:firstLine="31680"/>
        <w:rPr>
          <w:rFonts w:ascii="仿宋" w:eastAsia="仿宋" w:hAnsi="仿宋" w:cs="仿宋"/>
          <w:color w:val="000000"/>
          <w:sz w:val="32"/>
          <w:szCs w:val="32"/>
        </w:rPr>
      </w:pPr>
      <w:r>
        <w:rPr>
          <w:rFonts w:ascii="仿宋" w:eastAsia="仿宋" w:hAnsi="仿宋" w:cs="仿宋" w:hint="eastAsia"/>
          <w:color w:val="000000"/>
          <w:sz w:val="32"/>
          <w:szCs w:val="32"/>
        </w:rPr>
        <w:t>（五）其他违反行政强制全过程记录规定，造成严重后果的。</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本实施细则由咸宁市水利和湖泊局负责解释。</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第二十二条</w:t>
      </w:r>
      <w:r>
        <w:rPr>
          <w:rFonts w:ascii="仿宋" w:eastAsia="仿宋" w:hAnsi="仿宋" w:cs="仿宋"/>
          <w:sz w:val="32"/>
          <w:szCs w:val="32"/>
        </w:rPr>
        <w:t xml:space="preserve">  </w:t>
      </w:r>
      <w:r>
        <w:rPr>
          <w:rFonts w:ascii="仿宋" w:eastAsia="仿宋" w:hAnsi="仿宋" w:cs="仿宋" w:hint="eastAsia"/>
          <w:sz w:val="32"/>
          <w:szCs w:val="32"/>
        </w:rPr>
        <w:t>本实施细则自颁布之日起施行。咸宁市水利和湖泊局以往规定与本实施细则不一致的，按照本实施细则执行。</w:t>
      </w:r>
    </w:p>
    <w:p w:rsidR="004F1A7C" w:rsidRDefault="004F1A7C">
      <w:pPr>
        <w:spacing w:line="560" w:lineRule="exact"/>
        <w:rPr>
          <w:rFonts w:ascii="仿宋" w:eastAsia="仿宋" w:hAnsi="仿宋" w:cs="仿宋"/>
          <w:sz w:val="32"/>
          <w:szCs w:val="32"/>
        </w:rPr>
      </w:pPr>
    </w:p>
    <w:p w:rsidR="004F1A7C" w:rsidRDefault="004F1A7C">
      <w:pPr>
        <w:spacing w:line="560" w:lineRule="exact"/>
        <w:rPr>
          <w:rFonts w:ascii="仿宋" w:eastAsia="仿宋" w:hAnsi="仿宋" w:cs="仿宋"/>
          <w:sz w:val="32"/>
          <w:szCs w:val="32"/>
        </w:rPr>
      </w:pPr>
    </w:p>
    <w:p w:rsidR="004F1A7C" w:rsidRDefault="004F1A7C">
      <w:pPr>
        <w:spacing w:line="560" w:lineRule="exact"/>
        <w:rPr>
          <w:rFonts w:ascii="仿宋" w:eastAsia="仿宋" w:hAnsi="仿宋" w:cs="仿宋"/>
          <w:sz w:val="32"/>
          <w:szCs w:val="32"/>
        </w:rPr>
      </w:pPr>
    </w:p>
    <w:p w:rsidR="004F1A7C" w:rsidRDefault="004F1A7C">
      <w:pPr>
        <w:spacing w:line="560" w:lineRule="exact"/>
        <w:rPr>
          <w:rFonts w:ascii="仿宋" w:eastAsia="仿宋" w:hAnsi="仿宋" w:cs="仿宋"/>
          <w:sz w:val="32"/>
          <w:szCs w:val="32"/>
        </w:rPr>
      </w:pPr>
    </w:p>
    <w:p w:rsidR="004F1A7C" w:rsidRDefault="004F1A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咸宁市水利和湖泊局水行政检查全过程记录实施细则（试行）</w:t>
      </w:r>
    </w:p>
    <w:p w:rsidR="004F1A7C" w:rsidRDefault="004F1A7C">
      <w:pPr>
        <w:spacing w:line="600" w:lineRule="exact"/>
        <w:jc w:val="center"/>
        <w:rPr>
          <w:rFonts w:ascii="Times New Roman" w:hAnsi="Times New Roman"/>
          <w:sz w:val="36"/>
          <w:szCs w:val="36"/>
        </w:rPr>
      </w:pP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水行政检查全过程记录，是指咸宁市水利和湖泊局执法人员利用执法文书、执法设备等载体，采取纸质、电子等方式，对行政检查开展情况、发现问题、处理措施、相对人意见、送达执行等全过程进行记录的活动。</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文字记录方式包括执法人员现场制作的检查笔录、勘验笔录、向当事人出具的行政执法文书等。抽样取证的，应当制作抽样取证通知书及抽样物品清单等文书。</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音像记录方式包括采用照相、录音、录像、视频监控等方式进行的记录。</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文字记录方式在所有检查活动中都必须使用；音像记录方式根据实际条件和本细则的相关规定使用。</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水行政检查全过程记录应当遵循合法、客观、公正、全面、准确和可回溯管理的原则。</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开展行政检查应由两名以上的水行政执法人员实施。</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水行政检查记录按照下列程序和步骤实施：</w:t>
      </w:r>
    </w:p>
    <w:p w:rsidR="004F1A7C" w:rsidRDefault="004F1A7C" w:rsidP="00F7404E">
      <w:pPr>
        <w:numPr>
          <w:ilvl w:val="0"/>
          <w:numId w:val="3"/>
        </w:num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检查启动，应向相对人印发正式的检查通知书（告知书）；</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）检查实施，从开始检查当事人的场所、物品时，将现场情况实时记录在检查笔录（附件</w:t>
      </w:r>
      <w:r>
        <w:rPr>
          <w:rFonts w:ascii="仿宋" w:eastAsia="仿宋" w:hAnsi="仿宋" w:cs="仿宋"/>
          <w:sz w:val="32"/>
          <w:szCs w:val="32"/>
        </w:rPr>
        <w:t>1</w:t>
      </w:r>
      <w:r>
        <w:rPr>
          <w:rFonts w:ascii="仿宋" w:eastAsia="仿宋" w:hAnsi="仿宋" w:cs="仿宋" w:hint="eastAsia"/>
          <w:sz w:val="32"/>
          <w:szCs w:val="32"/>
        </w:rPr>
        <w:t>）中，检查笔录应由行政执法人员、被检查人、记录人员签名；</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）现场勘验，确有需要勘验的，制作勘验笔录（附件</w:t>
      </w:r>
      <w:r>
        <w:rPr>
          <w:rFonts w:ascii="仿宋" w:eastAsia="仿宋" w:hAnsi="仿宋" w:cs="仿宋"/>
          <w:sz w:val="32"/>
          <w:szCs w:val="32"/>
        </w:rPr>
        <w:t>2</w:t>
      </w:r>
      <w:r>
        <w:rPr>
          <w:rFonts w:ascii="仿宋" w:eastAsia="仿宋" w:hAnsi="仿宋" w:cs="仿宋" w:hint="eastAsia"/>
          <w:sz w:val="32"/>
          <w:szCs w:val="32"/>
        </w:rPr>
        <w:t>）；</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）发现问题，根据情况下发检查意见书或整改通知书；</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）异议情况，对当事人的异议要如实记录在检查笔录中，并告知可另行书面提出异议；</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）执行送达，将检查意见书或整改通知书送达当事人，并填写送达回证（附件</w:t>
      </w:r>
      <w:r>
        <w:rPr>
          <w:rFonts w:ascii="仿宋" w:eastAsia="仿宋" w:hAnsi="仿宋" w:cs="仿宋"/>
          <w:sz w:val="32"/>
          <w:szCs w:val="32"/>
        </w:rPr>
        <w:t>3</w:t>
      </w:r>
      <w:r>
        <w:rPr>
          <w:rFonts w:ascii="仿宋" w:eastAsia="仿宋" w:hAnsi="仿宋" w:cs="仿宋" w:hint="eastAsia"/>
          <w:sz w:val="32"/>
          <w:szCs w:val="32"/>
        </w:rPr>
        <w:t>）。</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以下情形应当用音像记录方式予以记录：</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）现场发现的问题，仅用文字记录难以完全描述清楚或者短期内容易发生变化的；</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）当事人对检查情况存在异议，文字记录难以记录完整的；</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）阻碍水行政执法人员依法执行检查，或者谩骂、侮辱、殴打水行政执法人员的；</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）当事人拒绝签收送达文书，执法人员采取留置送达的方式；</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）根据行政检查情况，需要再次对现场进行核查的；</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）其他需要记录的情形。</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配置有执法记录仪的科室（单位）应要求执法人员在检查时，全程佩戴执法记录仪。检查结束后，采取刻录光盘、使用移动储存介质等方式，对执法记录仪记录的声像资料进行保存。</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第七条</w:t>
      </w:r>
      <w:r>
        <w:rPr>
          <w:rFonts w:ascii="黑体" w:eastAsia="黑体" w:hAnsi="黑体" w:cs="黑体"/>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水行政检查记录情况应该一事一档，由开展检查的科室（单位）进行收集、整理、立卷、归档，并实行集中统一管理。</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水行政检查发现问题涉嫌违法需要进行行政处罚或行政强制的，检查记录的相关原件应作为案件资料一并移交，复印件留档。</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本实施细则由咸宁市水利和湖泊局负责解释。</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本实施细则自颁布之日起施行。咸宁市水利和湖泊局以往规定与本实施细则不一致的，按照本实施细则执行。</w:t>
      </w:r>
    </w:p>
    <w:p w:rsidR="004F1A7C" w:rsidRDefault="004F1A7C">
      <w:pPr>
        <w:spacing w:line="600" w:lineRule="exact"/>
        <w:rPr>
          <w:rFonts w:ascii="仿宋" w:eastAsia="仿宋" w:hAnsi="仿宋" w:cs="仿宋"/>
          <w:sz w:val="32"/>
          <w:szCs w:val="32"/>
        </w:rPr>
      </w:pP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1</w:t>
      </w:r>
      <w:r>
        <w:rPr>
          <w:rFonts w:ascii="仿宋" w:eastAsia="仿宋" w:hAnsi="仿宋" w:cs="仿宋" w:hint="eastAsia"/>
          <w:sz w:val="32"/>
          <w:szCs w:val="32"/>
        </w:rPr>
        <w:t>．水行政检查笔录；</w:t>
      </w:r>
    </w:p>
    <w:p w:rsidR="004F1A7C" w:rsidRDefault="004F1A7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2</w:t>
      </w:r>
      <w:r>
        <w:rPr>
          <w:rFonts w:ascii="仿宋" w:eastAsia="仿宋" w:hAnsi="仿宋" w:cs="仿宋" w:hint="eastAsia"/>
          <w:sz w:val="32"/>
          <w:szCs w:val="32"/>
        </w:rPr>
        <w:t>．勘验笔录；</w:t>
      </w:r>
    </w:p>
    <w:p w:rsidR="004F1A7C" w:rsidRDefault="004F1A7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3</w:t>
      </w:r>
      <w:r>
        <w:rPr>
          <w:rFonts w:ascii="仿宋" w:eastAsia="仿宋" w:hAnsi="仿宋" w:cs="仿宋" w:hint="eastAsia"/>
          <w:sz w:val="32"/>
          <w:szCs w:val="32"/>
        </w:rPr>
        <w:t>．送达回证。</w:t>
      </w:r>
    </w:p>
    <w:p w:rsidR="004F1A7C" w:rsidRDefault="004F1A7C">
      <w:pPr>
        <w:spacing w:line="600" w:lineRule="exact"/>
        <w:rPr>
          <w:rFonts w:ascii="Times New Roman" w:eastAsia="仿宋" w:hAnsi="Times New Roman"/>
          <w:sz w:val="32"/>
          <w:szCs w:val="32"/>
        </w:rPr>
      </w:pPr>
      <w:r>
        <w:rPr>
          <w:rFonts w:ascii="仿宋" w:eastAsia="仿宋" w:hAnsi="仿宋" w:cs="仿宋"/>
          <w:sz w:val="32"/>
          <w:szCs w:val="32"/>
        </w:rPr>
        <w:br w:type="page"/>
      </w:r>
      <w:r>
        <w:rPr>
          <w:rFonts w:ascii="Times New Roman" w:eastAsia="黑体" w:hAnsi="Times New Roman" w:hint="eastAsia"/>
          <w:sz w:val="32"/>
          <w:szCs w:val="32"/>
        </w:rPr>
        <w:t>附件</w:t>
      </w:r>
      <w:r>
        <w:rPr>
          <w:rFonts w:ascii="Times New Roman" w:eastAsia="黑体" w:hAnsi="Times New Roman"/>
          <w:sz w:val="32"/>
          <w:szCs w:val="32"/>
        </w:rPr>
        <w:t>1</w:t>
      </w:r>
    </w:p>
    <w:p w:rsidR="004F1A7C" w:rsidRDefault="004F1A7C">
      <w:pPr>
        <w:autoSpaceDE w:val="0"/>
        <w:autoSpaceDN w:val="0"/>
        <w:adjustRightInd w:val="0"/>
        <w:jc w:val="center"/>
        <w:rPr>
          <w:rFonts w:ascii="Times New Roman" w:eastAsia="方正小标宋_GBK" w:hAnsi="Times New Roman"/>
          <w:b/>
          <w:spacing w:val="68"/>
          <w:kern w:val="0"/>
          <w:sz w:val="72"/>
          <w:szCs w:val="72"/>
        </w:rPr>
      </w:pPr>
      <w:r>
        <w:rPr>
          <w:noProof/>
        </w:rPr>
        <w:pict>
          <v:line id="_x0000_s1027" style="position:absolute;left:0;text-align:left;z-index:251658240" from="2pt,71.05pt" to="438.55pt,71.1pt" strokeweight="4.5pt">
            <v:stroke linestyle="thickThin"/>
          </v:line>
        </w:pict>
      </w:r>
      <w:r>
        <w:rPr>
          <w:rFonts w:ascii="Times New Roman" w:eastAsia="方正小标宋_GBK" w:hAnsi="Times New Roman" w:hint="eastAsia"/>
          <w:spacing w:val="68"/>
          <w:sz w:val="72"/>
          <w:szCs w:val="72"/>
        </w:rPr>
        <w:t>咸宁市水利和湖泊局</w:t>
      </w:r>
    </w:p>
    <w:p w:rsidR="004F1A7C" w:rsidRDefault="004F1A7C" w:rsidP="00F7404E">
      <w:pPr>
        <w:autoSpaceDE w:val="0"/>
        <w:autoSpaceDN w:val="0"/>
        <w:adjustRightInd w:val="0"/>
        <w:spacing w:line="500" w:lineRule="exact"/>
        <w:ind w:firstLineChars="2050" w:firstLine="31680"/>
        <w:jc w:val="right"/>
        <w:rPr>
          <w:rFonts w:ascii="Times New Roman" w:eastAsia="仿宋_GB2312" w:hAnsi="Times New Roman"/>
          <w:bCs/>
          <w:sz w:val="32"/>
        </w:rPr>
      </w:pPr>
    </w:p>
    <w:p w:rsidR="004F1A7C" w:rsidRDefault="004F1A7C">
      <w:pPr>
        <w:autoSpaceDE w:val="0"/>
        <w:autoSpaceDN w:val="0"/>
        <w:adjustRightInd w:val="0"/>
        <w:spacing w:line="500" w:lineRule="exact"/>
        <w:jc w:val="center"/>
        <w:rPr>
          <w:rFonts w:ascii="Times New Roman" w:eastAsia="方正小标宋_GBK" w:hAnsi="Times New Roman"/>
          <w:spacing w:val="20"/>
          <w:kern w:val="0"/>
          <w:sz w:val="44"/>
          <w:szCs w:val="44"/>
        </w:rPr>
      </w:pPr>
      <w:r>
        <w:rPr>
          <w:rFonts w:ascii="Times New Roman" w:eastAsia="方正小标宋简体" w:hAnsi="Times New Roman" w:hint="eastAsia"/>
          <w:spacing w:val="20"/>
          <w:kern w:val="0"/>
          <w:sz w:val="44"/>
          <w:szCs w:val="44"/>
        </w:rPr>
        <w:t>水行政检查笔录</w:t>
      </w:r>
    </w:p>
    <w:p w:rsidR="004F1A7C" w:rsidRDefault="004F1A7C">
      <w:pPr>
        <w:spacing w:line="500" w:lineRule="exact"/>
        <w:jc w:val="right"/>
        <w:rPr>
          <w:rFonts w:ascii="Times New Roman" w:eastAsia="仿宋_GB2312" w:hAnsi="Times New Roman"/>
          <w:sz w:val="26"/>
          <w:szCs w:val="26"/>
        </w:rPr>
      </w:pPr>
      <w:r>
        <w:rPr>
          <w:rFonts w:ascii="Times New Roman" w:hAnsi="Times New Roman"/>
        </w:rPr>
        <w:t xml:space="preserve">                                                         </w:t>
      </w:r>
      <w:r>
        <w:rPr>
          <w:rFonts w:ascii="Times New Roman" w:eastAsia="仿宋_GB2312" w:hAnsi="Times New Roman" w:hint="eastAsia"/>
          <w:sz w:val="26"/>
          <w:szCs w:val="26"/>
        </w:rPr>
        <w:t>第　　页　共　　页</w:t>
      </w:r>
    </w:p>
    <w:tbl>
      <w:tblPr>
        <w:tblW w:w="0" w:type="auto"/>
        <w:jc w:val="center"/>
        <w:tblBorders>
          <w:top w:val="single" w:sz="12" w:space="0" w:color="auto"/>
          <w:bottom w:val="single" w:sz="12" w:space="0" w:color="auto"/>
          <w:insideH w:val="single" w:sz="12" w:space="0" w:color="auto"/>
          <w:insideV w:val="single" w:sz="8" w:space="0" w:color="auto"/>
        </w:tblBorders>
        <w:tblLayout w:type="fixed"/>
        <w:tblLook w:val="00A0"/>
      </w:tblPr>
      <w:tblGrid>
        <w:gridCol w:w="8980"/>
      </w:tblGrid>
      <w:tr w:rsidR="004F1A7C" w:rsidRPr="00604DE0">
        <w:trPr>
          <w:trHeight w:val="3523"/>
          <w:jc w:val="center"/>
        </w:trPr>
        <w:tc>
          <w:tcPr>
            <w:tcW w:w="8980" w:type="dxa"/>
          </w:tcPr>
          <w:p w:rsidR="004F1A7C" w:rsidRDefault="004F1A7C">
            <w:pPr>
              <w:spacing w:line="500" w:lineRule="exact"/>
              <w:rPr>
                <w:rFonts w:ascii="Times New Roman" w:eastAsia="仿宋_GB2312" w:hAnsi="Times New Roman"/>
                <w:sz w:val="24"/>
              </w:rPr>
            </w:pPr>
            <w:r>
              <w:rPr>
                <w:rFonts w:ascii="Times New Roman" w:eastAsia="仿宋_GB2312" w:hAnsi="Times New Roman" w:hint="eastAsia"/>
                <w:sz w:val="24"/>
              </w:rPr>
              <w:t>检查事由：</w:t>
            </w:r>
            <w:r>
              <w:rPr>
                <w:rFonts w:ascii="Times New Roman" w:eastAsia="仿宋_GB2312" w:hAnsi="Times New Roman"/>
                <w:sz w:val="24"/>
                <w:u w:val="single"/>
              </w:rPr>
              <w:t xml:space="preserve">                                                                         </w:t>
            </w:r>
          </w:p>
          <w:p w:rsidR="004F1A7C" w:rsidRDefault="004F1A7C">
            <w:pPr>
              <w:spacing w:line="500" w:lineRule="exact"/>
              <w:rPr>
                <w:rFonts w:ascii="Times New Roman" w:eastAsia="仿宋_GB2312" w:hAnsi="Times New Roman"/>
                <w:sz w:val="24"/>
                <w:u w:val="single"/>
              </w:rPr>
            </w:pPr>
            <w:r>
              <w:rPr>
                <w:rFonts w:ascii="Times New Roman" w:eastAsia="仿宋_GB2312" w:hAnsi="Times New Roman" w:hint="eastAsia"/>
                <w:sz w:val="24"/>
              </w:rPr>
              <w:t>被检查人（单位）：</w:t>
            </w:r>
            <w:r>
              <w:rPr>
                <w:rFonts w:ascii="Times New Roman" w:eastAsia="仿宋_GB2312" w:hAnsi="Times New Roman"/>
                <w:sz w:val="24"/>
                <w:u w:val="single"/>
              </w:rPr>
              <w:t xml:space="preserve">               </w:t>
            </w:r>
            <w:r>
              <w:rPr>
                <w:rFonts w:ascii="Times New Roman" w:eastAsia="仿宋_GB2312" w:hAnsi="Times New Roman" w:hint="eastAsia"/>
                <w:sz w:val="24"/>
              </w:rPr>
              <w:t>工作单位（法定代表人）：</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p>
          <w:p w:rsidR="004F1A7C" w:rsidRDefault="004F1A7C">
            <w:pPr>
              <w:spacing w:line="500" w:lineRule="exact"/>
              <w:rPr>
                <w:rFonts w:ascii="Times New Roman" w:eastAsia="仿宋_GB2312" w:hAnsi="Times New Roman"/>
                <w:sz w:val="24"/>
                <w:u w:val="single"/>
              </w:rPr>
            </w:pPr>
            <w:r>
              <w:rPr>
                <w:rFonts w:ascii="Times New Roman" w:eastAsia="仿宋_GB2312" w:hAnsi="Times New Roman" w:hint="eastAsia"/>
                <w:sz w:val="24"/>
              </w:rPr>
              <w:t>地　址：</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hint="eastAsia"/>
                <w:sz w:val="24"/>
              </w:rPr>
              <w:t>职　务：</w:t>
            </w:r>
            <w:r>
              <w:rPr>
                <w:rFonts w:ascii="Times New Roman" w:eastAsia="仿宋_GB2312" w:hAnsi="Times New Roman"/>
                <w:sz w:val="24"/>
                <w:u w:val="single"/>
              </w:rPr>
              <w:t xml:space="preserve">     </w:t>
            </w:r>
            <w:r>
              <w:rPr>
                <w:rFonts w:ascii="Times New Roman" w:eastAsia="仿宋_GB2312" w:hAnsi="Times New Roman" w:hint="eastAsia"/>
                <w:sz w:val="24"/>
              </w:rPr>
              <w:t>性　别：</w:t>
            </w:r>
            <w:r>
              <w:rPr>
                <w:rFonts w:ascii="Times New Roman" w:eastAsia="仿宋_GB2312" w:hAnsi="Times New Roman"/>
                <w:sz w:val="24"/>
                <w:u w:val="single"/>
              </w:rPr>
              <w:t xml:space="preserve">    </w:t>
            </w:r>
            <w:r>
              <w:rPr>
                <w:rFonts w:ascii="Times New Roman" w:eastAsia="仿宋_GB2312" w:hAnsi="Times New Roman" w:hint="eastAsia"/>
                <w:sz w:val="24"/>
              </w:rPr>
              <w:t>年　龄：</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p>
          <w:p w:rsidR="004F1A7C" w:rsidRDefault="004F1A7C">
            <w:pPr>
              <w:spacing w:line="500" w:lineRule="exact"/>
              <w:rPr>
                <w:rFonts w:ascii="Times New Roman" w:eastAsia="仿宋_GB2312" w:hAnsi="Times New Roman"/>
                <w:sz w:val="24"/>
              </w:rPr>
            </w:pPr>
            <w:r>
              <w:rPr>
                <w:rFonts w:ascii="Times New Roman" w:eastAsia="仿宋_GB2312" w:hAnsi="Times New Roman" w:hint="eastAsia"/>
                <w:sz w:val="24"/>
              </w:rPr>
              <w:t>身份证号（法人社会统一信用代码）：</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rPr>
              <w:t>联系电话：</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p>
          <w:p w:rsidR="004F1A7C" w:rsidRDefault="004F1A7C">
            <w:pPr>
              <w:spacing w:line="500" w:lineRule="exact"/>
              <w:rPr>
                <w:rFonts w:ascii="Times New Roman" w:eastAsia="仿宋_GB2312" w:hAnsi="Times New Roman"/>
                <w:sz w:val="24"/>
                <w:u w:val="single"/>
              </w:rPr>
            </w:pPr>
            <w:r>
              <w:rPr>
                <w:rFonts w:ascii="Times New Roman" w:eastAsia="仿宋_GB2312" w:hAnsi="Times New Roman" w:hint="eastAsia"/>
                <w:sz w:val="24"/>
              </w:rPr>
              <w:t>检查现场：</w:t>
            </w:r>
            <w:r>
              <w:rPr>
                <w:rFonts w:ascii="Times New Roman" w:eastAsia="仿宋_GB2312" w:hAnsi="Times New Roman"/>
                <w:sz w:val="24"/>
                <w:u w:val="single"/>
              </w:rPr>
              <w:t xml:space="preserve">                      </w:t>
            </w:r>
            <w:r>
              <w:rPr>
                <w:rFonts w:ascii="Times New Roman" w:eastAsia="仿宋_GB2312" w:hAnsi="Times New Roman" w:hint="eastAsia"/>
                <w:sz w:val="24"/>
              </w:rPr>
              <w:t>周围环境情况：</w:t>
            </w:r>
            <w:r>
              <w:rPr>
                <w:rFonts w:ascii="Times New Roman" w:eastAsia="仿宋_GB2312" w:hAnsi="Times New Roman"/>
                <w:sz w:val="24"/>
                <w:u w:val="single"/>
              </w:rPr>
              <w:t xml:space="preserve">                                </w:t>
            </w:r>
          </w:p>
          <w:p w:rsidR="004F1A7C" w:rsidRDefault="004F1A7C">
            <w:pPr>
              <w:spacing w:line="500" w:lineRule="exact"/>
              <w:rPr>
                <w:rFonts w:ascii="Times New Roman" w:eastAsia="仿宋_GB2312" w:hAnsi="Times New Roman"/>
                <w:sz w:val="24"/>
                <w:u w:val="single"/>
              </w:rPr>
            </w:pPr>
            <w:r>
              <w:rPr>
                <w:rFonts w:ascii="Times New Roman" w:eastAsia="仿宋_GB2312" w:hAnsi="Times New Roman" w:hint="eastAsia"/>
                <w:sz w:val="24"/>
              </w:rPr>
              <w:t>检查人：</w:t>
            </w:r>
            <w:r>
              <w:rPr>
                <w:rFonts w:ascii="Times New Roman" w:eastAsia="仿宋_GB2312" w:hAnsi="Times New Roman"/>
                <w:sz w:val="24"/>
                <w:u w:val="single"/>
              </w:rPr>
              <w:t xml:space="preserve">           </w:t>
            </w:r>
            <w:r>
              <w:rPr>
                <w:rFonts w:ascii="Times New Roman" w:eastAsia="仿宋_GB2312" w:hAnsi="Times New Roman" w:hint="eastAsia"/>
                <w:sz w:val="24"/>
              </w:rPr>
              <w:t>、</w:t>
            </w:r>
            <w:r>
              <w:rPr>
                <w:rFonts w:ascii="Times New Roman" w:eastAsia="仿宋_GB2312" w:hAnsi="Times New Roman"/>
                <w:sz w:val="24"/>
                <w:u w:val="single"/>
              </w:rPr>
              <w:t xml:space="preserve">            </w:t>
            </w:r>
            <w:r>
              <w:rPr>
                <w:rFonts w:ascii="Times New Roman" w:eastAsia="仿宋_GB2312" w:hAnsi="Times New Roman" w:hint="eastAsia"/>
                <w:sz w:val="24"/>
              </w:rPr>
              <w:t>记录人：</w:t>
            </w:r>
            <w:r>
              <w:rPr>
                <w:rFonts w:ascii="Times New Roman" w:eastAsia="仿宋_GB2312" w:hAnsi="Times New Roman"/>
                <w:sz w:val="24"/>
                <w:u w:val="single"/>
              </w:rPr>
              <w:t xml:space="preserve">                          </w:t>
            </w:r>
          </w:p>
          <w:p w:rsidR="004F1A7C" w:rsidRDefault="004F1A7C">
            <w:pPr>
              <w:spacing w:line="500" w:lineRule="exact"/>
              <w:rPr>
                <w:rFonts w:ascii="Times New Roman" w:eastAsia="仿宋_GB2312" w:hAnsi="Times New Roman"/>
                <w:szCs w:val="21"/>
              </w:rPr>
            </w:pPr>
            <w:r>
              <w:rPr>
                <w:rFonts w:ascii="Times New Roman" w:eastAsia="仿宋_GB2312" w:hAnsi="Times New Roman" w:hint="eastAsia"/>
                <w:sz w:val="24"/>
              </w:rPr>
              <w:t>检查时间：</w:t>
            </w:r>
            <w:r>
              <w:rPr>
                <w:rFonts w:ascii="Times New Roman" w:eastAsia="仿宋_GB2312" w:hAnsi="Times New Roman"/>
                <w:sz w:val="24"/>
                <w:u w:val="single"/>
              </w:rPr>
              <w:t xml:space="preserve">        </w:t>
            </w:r>
            <w:r>
              <w:rPr>
                <w:rFonts w:ascii="Times New Roman" w:eastAsia="仿宋_GB2312" w:hAnsi="Times New Roman" w:hint="eastAsia"/>
                <w:sz w:val="24"/>
              </w:rPr>
              <w:t>年</w:t>
            </w:r>
            <w:r>
              <w:rPr>
                <w:rFonts w:ascii="Times New Roman" w:eastAsia="仿宋_GB2312" w:hAnsi="Times New Roman"/>
                <w:sz w:val="24"/>
                <w:u w:val="single"/>
              </w:rPr>
              <w:t xml:space="preserve">      </w:t>
            </w:r>
            <w:r>
              <w:rPr>
                <w:rFonts w:ascii="Times New Roman" w:eastAsia="仿宋_GB2312" w:hAnsi="Times New Roman" w:hint="eastAsia"/>
                <w:sz w:val="24"/>
              </w:rPr>
              <w:t>月</w:t>
            </w:r>
            <w:r>
              <w:rPr>
                <w:rFonts w:ascii="Times New Roman" w:eastAsia="仿宋_GB2312" w:hAnsi="Times New Roman"/>
                <w:sz w:val="24"/>
                <w:u w:val="single"/>
              </w:rPr>
              <w:t xml:space="preserve">      </w:t>
            </w:r>
            <w:r>
              <w:rPr>
                <w:rFonts w:ascii="Times New Roman" w:eastAsia="仿宋_GB2312" w:hAnsi="Times New Roman" w:hint="eastAsia"/>
                <w:sz w:val="24"/>
              </w:rPr>
              <w:t>日</w:t>
            </w:r>
            <w:r>
              <w:rPr>
                <w:rFonts w:ascii="Times New Roman" w:eastAsia="仿宋_GB2312" w:hAnsi="Times New Roman"/>
                <w:sz w:val="24"/>
                <w:u w:val="single"/>
              </w:rPr>
              <w:t xml:space="preserve">      </w:t>
            </w:r>
            <w:r>
              <w:rPr>
                <w:rFonts w:ascii="Times New Roman" w:eastAsia="仿宋_GB2312" w:hAnsi="Times New Roman" w:hint="eastAsia"/>
                <w:sz w:val="24"/>
              </w:rPr>
              <w:t>时</w:t>
            </w:r>
            <w:r>
              <w:rPr>
                <w:rFonts w:ascii="Times New Roman" w:eastAsia="仿宋_GB2312" w:hAnsi="Times New Roman"/>
                <w:sz w:val="24"/>
                <w:u w:val="single"/>
              </w:rPr>
              <w:t xml:space="preserve">      </w:t>
            </w:r>
            <w:r>
              <w:rPr>
                <w:rFonts w:ascii="Times New Roman" w:eastAsia="仿宋_GB2312" w:hAnsi="Times New Roman" w:hint="eastAsia"/>
                <w:sz w:val="24"/>
              </w:rPr>
              <w:t>分至</w:t>
            </w:r>
            <w:r>
              <w:rPr>
                <w:rFonts w:ascii="Times New Roman" w:eastAsia="仿宋_GB2312" w:hAnsi="Times New Roman"/>
                <w:sz w:val="24"/>
                <w:u w:val="single"/>
              </w:rPr>
              <w:t xml:space="preserve">       </w:t>
            </w:r>
            <w:r>
              <w:rPr>
                <w:rFonts w:ascii="Times New Roman" w:eastAsia="仿宋_GB2312" w:hAnsi="Times New Roman" w:hint="eastAsia"/>
                <w:sz w:val="24"/>
              </w:rPr>
              <w:t>时</w:t>
            </w:r>
            <w:r>
              <w:rPr>
                <w:rFonts w:ascii="Times New Roman" w:eastAsia="仿宋_GB2312" w:hAnsi="Times New Roman"/>
                <w:sz w:val="24"/>
                <w:u w:val="single"/>
              </w:rPr>
              <w:t xml:space="preserve">      </w:t>
            </w:r>
            <w:r>
              <w:rPr>
                <w:rFonts w:ascii="Times New Roman" w:eastAsia="仿宋_GB2312" w:hAnsi="Times New Roman" w:hint="eastAsia"/>
                <w:sz w:val="24"/>
              </w:rPr>
              <w:t>分</w:t>
            </w:r>
          </w:p>
        </w:tc>
      </w:tr>
      <w:tr w:rsidR="004F1A7C" w:rsidRPr="00604DE0">
        <w:trPr>
          <w:trHeight w:val="4363"/>
          <w:jc w:val="center"/>
        </w:trPr>
        <w:tc>
          <w:tcPr>
            <w:tcW w:w="8980" w:type="dxa"/>
          </w:tcPr>
          <w:p w:rsidR="004F1A7C" w:rsidRDefault="004F1A7C">
            <w:pPr>
              <w:spacing w:line="500" w:lineRule="exact"/>
              <w:rPr>
                <w:rFonts w:ascii="Times New Roman" w:eastAsia="仿宋_GB2312" w:hAnsi="Times New Roman"/>
                <w:sz w:val="24"/>
              </w:rPr>
            </w:pPr>
          </w:p>
          <w:p w:rsidR="004F1A7C" w:rsidRDefault="004F1A7C" w:rsidP="004F1A7C">
            <w:pPr>
              <w:spacing w:line="500" w:lineRule="exact"/>
              <w:ind w:firstLineChars="200" w:firstLine="31680"/>
              <w:rPr>
                <w:rFonts w:ascii="Times New Roman" w:eastAsia="仿宋_GB2312" w:hAnsi="Times New Roman"/>
                <w:sz w:val="24"/>
              </w:rPr>
            </w:pPr>
            <w:r>
              <w:rPr>
                <w:rFonts w:ascii="Times New Roman" w:eastAsia="仿宋_GB2312" w:hAnsi="Times New Roman" w:hint="eastAsia"/>
                <w:sz w:val="24"/>
              </w:rPr>
              <w:t>我们是咸宁市水利和湖泊局的执法人员</w:t>
            </w:r>
            <w:r>
              <w:rPr>
                <w:rFonts w:ascii="Times New Roman" w:eastAsia="仿宋_GB2312" w:hAnsi="Times New Roman"/>
                <w:sz w:val="24"/>
                <w:u w:val="single"/>
              </w:rPr>
              <w:t xml:space="preserve">                  </w:t>
            </w:r>
            <w:r>
              <w:rPr>
                <w:rFonts w:ascii="Times New Roman" w:eastAsia="仿宋_GB2312" w:hAnsi="Times New Roman" w:hint="eastAsia"/>
                <w:sz w:val="24"/>
              </w:rPr>
              <w:t>、</w:t>
            </w:r>
            <w:r>
              <w:rPr>
                <w:rFonts w:ascii="Times New Roman" w:eastAsia="仿宋_GB2312" w:hAnsi="Times New Roman"/>
                <w:sz w:val="24"/>
                <w:u w:val="single"/>
              </w:rPr>
              <w:t xml:space="preserve">                </w:t>
            </w:r>
          </w:p>
          <w:p w:rsidR="004F1A7C" w:rsidRDefault="004F1A7C">
            <w:pPr>
              <w:spacing w:line="500" w:lineRule="exact"/>
              <w:rPr>
                <w:rFonts w:ascii="Times New Roman" w:eastAsia="仿宋_GB2312" w:hAnsi="Times New Roman"/>
                <w:sz w:val="24"/>
                <w:u w:val="single"/>
              </w:rPr>
            </w:pPr>
            <w:r>
              <w:rPr>
                <w:rFonts w:ascii="Times New Roman" w:eastAsia="仿宋_GB2312" w:hAnsi="Times New Roman" w:hint="eastAsia"/>
                <w:sz w:val="24"/>
              </w:rPr>
              <w:t>行政执法证件编号是：</w:t>
            </w:r>
            <w:r>
              <w:rPr>
                <w:rFonts w:ascii="Times New Roman" w:eastAsia="仿宋_GB2312" w:hAnsi="Times New Roman"/>
                <w:sz w:val="24"/>
                <w:u w:val="single"/>
              </w:rPr>
              <w:t xml:space="preserve">                     </w:t>
            </w:r>
            <w:r>
              <w:rPr>
                <w:rFonts w:ascii="Times New Roman" w:eastAsia="仿宋_GB2312" w:hAnsi="Times New Roman" w:hint="eastAsia"/>
                <w:sz w:val="24"/>
              </w:rPr>
              <w:t>我们依法就</w:t>
            </w:r>
            <w:r>
              <w:rPr>
                <w:rFonts w:ascii="Times New Roman" w:eastAsia="仿宋_GB2312" w:hAnsi="Times New Roman"/>
                <w:sz w:val="24"/>
                <w:u w:val="single"/>
              </w:rPr>
              <w:t xml:space="preserve">                           </w:t>
            </w:r>
          </w:p>
          <w:p w:rsidR="004F1A7C" w:rsidRDefault="004F1A7C">
            <w:pPr>
              <w:spacing w:line="500" w:lineRule="exac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rPr>
              <w:t>有关事项，进行现场检查，请予配合。</w:t>
            </w:r>
          </w:p>
          <w:p w:rsidR="004F1A7C" w:rsidRDefault="004F1A7C">
            <w:pPr>
              <w:spacing w:line="500" w:lineRule="exact"/>
              <w:ind w:firstLine="510"/>
              <w:rPr>
                <w:rFonts w:ascii="Times New Roman" w:eastAsia="仿宋_GB2312" w:hAnsi="Times New Roman"/>
                <w:sz w:val="24"/>
              </w:rPr>
            </w:pPr>
            <w:r>
              <w:rPr>
                <w:rFonts w:ascii="Times New Roman" w:eastAsia="仿宋_GB2312" w:hAnsi="Times New Roman" w:hint="eastAsia"/>
                <w:sz w:val="24"/>
              </w:rPr>
              <w:t>现场检查记录：</w:t>
            </w:r>
          </w:p>
          <w:p w:rsidR="004F1A7C" w:rsidRDefault="004F1A7C">
            <w:pPr>
              <w:spacing w:line="500" w:lineRule="exact"/>
              <w:rPr>
                <w:rFonts w:ascii="Times New Roman" w:eastAsia="仿宋_GB2312" w:hAnsi="Times New Roman"/>
                <w:sz w:val="24"/>
              </w:rPr>
            </w:pPr>
          </w:p>
        </w:tc>
      </w:tr>
    </w:tbl>
    <w:p w:rsidR="004F1A7C" w:rsidRDefault="004F1A7C">
      <w:pPr>
        <w:spacing w:line="500" w:lineRule="exact"/>
        <w:rPr>
          <w:rFonts w:ascii="Times New Roman" w:eastAsia="仿宋_GB2312" w:hAnsi="Times New Roman"/>
          <w:sz w:val="28"/>
          <w:szCs w:val="28"/>
        </w:rPr>
      </w:pPr>
      <w:r>
        <w:rPr>
          <w:rFonts w:ascii="Times New Roman" w:eastAsia="仿宋_GB2312" w:hAnsi="Times New Roman" w:hint="eastAsia"/>
          <w:sz w:val="24"/>
        </w:rPr>
        <w:t>被检查人（单位）：</w:t>
      </w:r>
      <w:r>
        <w:rPr>
          <w:rFonts w:ascii="Times New Roman" w:eastAsia="仿宋_GB2312" w:hAnsi="Times New Roman"/>
          <w:sz w:val="24"/>
          <w:u w:val="single"/>
        </w:rPr>
        <w:t xml:space="preserve">            </w:t>
      </w:r>
      <w:r>
        <w:rPr>
          <w:rFonts w:ascii="Times New Roman" w:eastAsia="仿宋_GB2312" w:hAnsi="Times New Roman"/>
          <w:sz w:val="24"/>
        </w:rPr>
        <w:t xml:space="preserve"> </w:t>
      </w:r>
      <w:r>
        <w:rPr>
          <w:rFonts w:ascii="Times New Roman" w:eastAsia="仿宋_GB2312" w:hAnsi="Times New Roman" w:hint="eastAsia"/>
          <w:sz w:val="24"/>
        </w:rPr>
        <w:t>检查人：</w:t>
      </w:r>
      <w:r>
        <w:rPr>
          <w:rFonts w:ascii="Times New Roman" w:eastAsia="仿宋_GB2312" w:hAnsi="Times New Roman"/>
          <w:sz w:val="24"/>
          <w:u w:val="single"/>
        </w:rPr>
        <w:t xml:space="preserve">           </w:t>
      </w:r>
      <w:r>
        <w:rPr>
          <w:rFonts w:ascii="Times New Roman" w:eastAsia="仿宋_GB2312" w:hAnsi="Times New Roman" w:hint="eastAsia"/>
          <w:sz w:val="24"/>
        </w:rPr>
        <w:t>、</w:t>
      </w:r>
      <w:r>
        <w:rPr>
          <w:rFonts w:ascii="Times New Roman" w:eastAsia="仿宋_GB2312" w:hAnsi="Times New Roman"/>
          <w:sz w:val="24"/>
          <w:u w:val="single"/>
        </w:rPr>
        <w:t xml:space="preserve">           </w:t>
      </w:r>
    </w:p>
    <w:p w:rsidR="004F1A7C" w:rsidRDefault="004F1A7C">
      <w:pPr>
        <w:spacing w:line="600" w:lineRule="exact"/>
        <w:rPr>
          <w:rFonts w:ascii="Times New Roman" w:eastAsia="黑体" w:hAnsi="Times New Roman"/>
          <w:sz w:val="32"/>
          <w:szCs w:val="32"/>
        </w:rPr>
      </w:pPr>
    </w:p>
    <w:p w:rsidR="004F1A7C" w:rsidRDefault="004F1A7C">
      <w:pPr>
        <w:spacing w:line="600" w:lineRule="exact"/>
        <w:rPr>
          <w:rFonts w:ascii="Times New Roman" w:eastAsia="黑体" w:hAnsi="Times New Roman"/>
          <w:sz w:val="32"/>
          <w:szCs w:val="32"/>
        </w:rPr>
      </w:pPr>
    </w:p>
    <w:p w:rsidR="004F1A7C" w:rsidRDefault="004F1A7C">
      <w:pPr>
        <w:spacing w:line="600" w:lineRule="exact"/>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2</w:t>
      </w:r>
    </w:p>
    <w:p w:rsidR="004F1A7C" w:rsidRDefault="004F1A7C">
      <w:pPr>
        <w:autoSpaceDE w:val="0"/>
        <w:autoSpaceDN w:val="0"/>
        <w:adjustRightInd w:val="0"/>
        <w:jc w:val="center"/>
        <w:rPr>
          <w:rFonts w:ascii="Times New Roman" w:eastAsia="方正小标宋_GBK" w:hAnsi="Times New Roman"/>
          <w:b/>
          <w:spacing w:val="68"/>
          <w:kern w:val="0"/>
          <w:sz w:val="72"/>
          <w:szCs w:val="72"/>
        </w:rPr>
      </w:pPr>
      <w:r>
        <w:rPr>
          <w:noProof/>
        </w:rPr>
        <w:pict>
          <v:line id="_x0000_s1028" style="position:absolute;left:0;text-align:left;z-index:251659264" from="4.25pt,70.15pt" to="437.95pt,70.2pt" strokeweight="4.5pt">
            <v:stroke linestyle="thickThin"/>
          </v:line>
        </w:pict>
      </w:r>
      <w:r>
        <w:rPr>
          <w:rFonts w:ascii="Times New Roman" w:eastAsia="方正小标宋_GBK" w:hAnsi="Times New Roman" w:hint="eastAsia"/>
          <w:spacing w:val="68"/>
          <w:sz w:val="72"/>
          <w:szCs w:val="72"/>
        </w:rPr>
        <w:t>咸宁市水利和湖泊局</w:t>
      </w:r>
    </w:p>
    <w:p w:rsidR="004F1A7C" w:rsidRDefault="004F1A7C" w:rsidP="00F7404E">
      <w:pPr>
        <w:autoSpaceDE w:val="0"/>
        <w:autoSpaceDN w:val="0"/>
        <w:adjustRightInd w:val="0"/>
        <w:spacing w:line="400" w:lineRule="exact"/>
        <w:ind w:firstLineChars="2050" w:firstLine="31680"/>
        <w:jc w:val="right"/>
        <w:rPr>
          <w:rFonts w:ascii="Times New Roman" w:eastAsia="仿宋_GB2312" w:hAnsi="Times New Roman"/>
          <w:bCs/>
          <w:sz w:val="32"/>
        </w:rPr>
      </w:pPr>
    </w:p>
    <w:p w:rsidR="004F1A7C" w:rsidRDefault="004F1A7C">
      <w:pPr>
        <w:autoSpaceDE w:val="0"/>
        <w:autoSpaceDN w:val="0"/>
        <w:adjustRightInd w:val="0"/>
        <w:spacing w:line="600" w:lineRule="exact"/>
        <w:jc w:val="center"/>
        <w:rPr>
          <w:rFonts w:ascii="Times New Roman" w:eastAsia="方正小标宋简体" w:hAnsi="Times New Roman"/>
          <w:spacing w:val="20"/>
          <w:kern w:val="0"/>
          <w:sz w:val="44"/>
          <w:szCs w:val="44"/>
        </w:rPr>
      </w:pPr>
      <w:r>
        <w:rPr>
          <w:rFonts w:ascii="Times New Roman" w:eastAsia="方正小标宋简体" w:hAnsi="Times New Roman" w:hint="eastAsia"/>
          <w:spacing w:val="20"/>
          <w:kern w:val="0"/>
          <w:sz w:val="44"/>
          <w:szCs w:val="44"/>
        </w:rPr>
        <w:t>勘验笔录</w:t>
      </w:r>
    </w:p>
    <w:p w:rsidR="004F1A7C" w:rsidRDefault="004F1A7C">
      <w:pPr>
        <w:spacing w:line="600" w:lineRule="exact"/>
        <w:jc w:val="right"/>
        <w:rPr>
          <w:rFonts w:ascii="Times New Roman" w:eastAsia="仿宋_GB2312" w:hAnsi="Times New Roman"/>
          <w:sz w:val="26"/>
          <w:szCs w:val="26"/>
        </w:rPr>
      </w:pPr>
      <w:r>
        <w:rPr>
          <w:rFonts w:ascii="Times New Roman" w:eastAsia="仿宋_GB2312" w:hAnsi="Times New Roman" w:hint="eastAsia"/>
          <w:sz w:val="26"/>
          <w:szCs w:val="26"/>
        </w:rPr>
        <w:t>第　　页　共　　页</w:t>
      </w:r>
    </w:p>
    <w:tbl>
      <w:tblPr>
        <w:tblW w:w="0" w:type="auto"/>
        <w:jc w:val="center"/>
        <w:tblBorders>
          <w:top w:val="single" w:sz="12" w:space="0" w:color="auto"/>
          <w:bottom w:val="single" w:sz="12" w:space="0" w:color="auto"/>
          <w:insideH w:val="single" w:sz="12" w:space="0" w:color="auto"/>
          <w:insideV w:val="single" w:sz="8" w:space="0" w:color="auto"/>
        </w:tblBorders>
        <w:tblLayout w:type="fixed"/>
        <w:tblLook w:val="00A0"/>
      </w:tblPr>
      <w:tblGrid>
        <w:gridCol w:w="8816"/>
      </w:tblGrid>
      <w:tr w:rsidR="004F1A7C" w:rsidRPr="00604DE0">
        <w:trPr>
          <w:jc w:val="center"/>
        </w:trPr>
        <w:tc>
          <w:tcPr>
            <w:tcW w:w="8816" w:type="dxa"/>
          </w:tcPr>
          <w:p w:rsidR="004F1A7C" w:rsidRDefault="004F1A7C">
            <w:pPr>
              <w:spacing w:line="500" w:lineRule="exact"/>
              <w:rPr>
                <w:rFonts w:ascii="Times New Roman" w:eastAsia="仿宋_GB2312" w:hAnsi="Times New Roman"/>
                <w:sz w:val="24"/>
              </w:rPr>
            </w:pPr>
            <w:r>
              <w:rPr>
                <w:rFonts w:ascii="Times New Roman" w:eastAsia="仿宋_GB2312" w:hAnsi="Times New Roman" w:hint="eastAsia"/>
                <w:sz w:val="24"/>
              </w:rPr>
              <w:t>案　由：</w:t>
            </w:r>
            <w:r>
              <w:rPr>
                <w:rFonts w:ascii="Times New Roman" w:eastAsia="仿宋_GB2312" w:hAnsi="Times New Roman"/>
                <w:sz w:val="24"/>
                <w:u w:val="single"/>
              </w:rPr>
              <w:t xml:space="preserve">                                                           </w:t>
            </w:r>
          </w:p>
          <w:p w:rsidR="004F1A7C" w:rsidRDefault="004F1A7C">
            <w:pPr>
              <w:spacing w:line="500" w:lineRule="exact"/>
              <w:rPr>
                <w:rFonts w:ascii="Times New Roman" w:eastAsia="仿宋_GB2312" w:hAnsi="Times New Roman"/>
                <w:sz w:val="24"/>
              </w:rPr>
            </w:pPr>
            <w:r>
              <w:rPr>
                <w:rFonts w:ascii="Times New Roman" w:eastAsia="仿宋_GB2312" w:hAnsi="Times New Roman" w:hint="eastAsia"/>
                <w:sz w:val="24"/>
              </w:rPr>
              <w:t>勘验负责人：</w:t>
            </w:r>
            <w:r>
              <w:rPr>
                <w:rFonts w:ascii="Times New Roman" w:eastAsia="仿宋_GB2312" w:hAnsi="Times New Roman"/>
                <w:sz w:val="24"/>
                <w:u w:val="single"/>
              </w:rPr>
              <w:t xml:space="preserve">          </w:t>
            </w:r>
            <w:r>
              <w:rPr>
                <w:rFonts w:ascii="Times New Roman" w:eastAsia="仿宋_GB2312" w:hAnsi="Times New Roman" w:hint="eastAsia"/>
                <w:sz w:val="24"/>
              </w:rPr>
              <w:t>性　别：</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rPr>
              <w:t>年　龄：</w:t>
            </w:r>
            <w:r>
              <w:rPr>
                <w:rFonts w:ascii="Times New Roman" w:eastAsia="仿宋_GB2312" w:hAnsi="Times New Roman"/>
                <w:sz w:val="24"/>
                <w:u w:val="single"/>
              </w:rPr>
              <w:t xml:space="preserve">    </w:t>
            </w:r>
            <w:r>
              <w:rPr>
                <w:rFonts w:ascii="Times New Roman" w:eastAsia="仿宋_GB2312" w:hAnsi="Times New Roman" w:hint="eastAsia"/>
                <w:sz w:val="24"/>
              </w:rPr>
              <w:t>职　务：</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p>
          <w:p w:rsidR="004F1A7C" w:rsidRDefault="004F1A7C">
            <w:pPr>
              <w:spacing w:line="500" w:lineRule="exact"/>
              <w:rPr>
                <w:rFonts w:ascii="Times New Roman" w:eastAsia="仿宋_GB2312" w:hAnsi="Times New Roman"/>
                <w:sz w:val="24"/>
              </w:rPr>
            </w:pPr>
            <w:r>
              <w:rPr>
                <w:rFonts w:ascii="Times New Roman" w:eastAsia="仿宋_GB2312" w:hAnsi="Times New Roman" w:hint="eastAsia"/>
                <w:sz w:val="24"/>
              </w:rPr>
              <w:t>勘验时间：</w:t>
            </w:r>
            <w:r>
              <w:rPr>
                <w:rFonts w:ascii="Times New Roman" w:eastAsia="仿宋_GB2312" w:hAnsi="Times New Roman"/>
                <w:sz w:val="24"/>
                <w:u w:val="single"/>
              </w:rPr>
              <w:t xml:space="preserve">      </w:t>
            </w:r>
            <w:r>
              <w:rPr>
                <w:rFonts w:ascii="Times New Roman" w:eastAsia="仿宋_GB2312" w:hAnsi="Times New Roman" w:hint="eastAsia"/>
                <w:sz w:val="24"/>
              </w:rPr>
              <w:t>年</w:t>
            </w:r>
            <w:r>
              <w:rPr>
                <w:rFonts w:ascii="Times New Roman" w:eastAsia="仿宋_GB2312" w:hAnsi="Times New Roman"/>
                <w:sz w:val="24"/>
                <w:u w:val="single"/>
              </w:rPr>
              <w:t xml:space="preserve">    </w:t>
            </w:r>
            <w:r>
              <w:rPr>
                <w:rFonts w:ascii="Times New Roman" w:eastAsia="仿宋_GB2312" w:hAnsi="Times New Roman" w:hint="eastAsia"/>
                <w:sz w:val="24"/>
              </w:rPr>
              <w:t>月</w:t>
            </w:r>
            <w:r>
              <w:rPr>
                <w:rFonts w:ascii="Times New Roman" w:eastAsia="仿宋_GB2312" w:hAnsi="Times New Roman"/>
                <w:sz w:val="24"/>
                <w:u w:val="single"/>
              </w:rPr>
              <w:t xml:space="preserve">    </w:t>
            </w:r>
            <w:r>
              <w:rPr>
                <w:rFonts w:ascii="Times New Roman" w:eastAsia="仿宋_GB2312" w:hAnsi="Times New Roman" w:hint="eastAsia"/>
                <w:sz w:val="24"/>
              </w:rPr>
              <w:t>日</w:t>
            </w:r>
            <w:r>
              <w:rPr>
                <w:rFonts w:ascii="Times New Roman" w:eastAsia="仿宋_GB2312" w:hAnsi="Times New Roman"/>
                <w:sz w:val="24"/>
                <w:u w:val="single"/>
              </w:rPr>
              <w:t xml:space="preserve">     </w:t>
            </w:r>
            <w:r>
              <w:rPr>
                <w:rFonts w:ascii="Times New Roman" w:eastAsia="仿宋_GB2312" w:hAnsi="Times New Roman" w:hint="eastAsia"/>
                <w:sz w:val="24"/>
              </w:rPr>
              <w:t>时至</w:t>
            </w:r>
            <w:r>
              <w:rPr>
                <w:rFonts w:ascii="Times New Roman" w:eastAsia="仿宋_GB2312" w:hAnsi="Times New Roman"/>
                <w:sz w:val="24"/>
                <w:u w:val="single"/>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rPr>
              <w:t>月</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rPr>
              <w:t>日</w:t>
            </w:r>
            <w:r>
              <w:rPr>
                <w:rFonts w:ascii="Times New Roman" w:eastAsia="仿宋_GB2312" w:hAnsi="Times New Roman"/>
                <w:sz w:val="24"/>
                <w:u w:val="single"/>
              </w:rPr>
              <w:t xml:space="preserve">     </w:t>
            </w:r>
            <w:r>
              <w:rPr>
                <w:rFonts w:ascii="Times New Roman" w:eastAsia="仿宋_GB2312" w:hAnsi="Times New Roman" w:hint="eastAsia"/>
                <w:sz w:val="24"/>
              </w:rPr>
              <w:t>时</w:t>
            </w:r>
          </w:p>
          <w:p w:rsidR="004F1A7C" w:rsidRDefault="004F1A7C">
            <w:pPr>
              <w:spacing w:line="500" w:lineRule="exact"/>
              <w:rPr>
                <w:rFonts w:ascii="Times New Roman" w:eastAsia="仿宋_GB2312" w:hAnsi="Times New Roman"/>
                <w:sz w:val="24"/>
              </w:rPr>
            </w:pPr>
            <w:r>
              <w:rPr>
                <w:rFonts w:ascii="Times New Roman" w:eastAsia="仿宋_GB2312" w:hAnsi="Times New Roman" w:hint="eastAsia"/>
                <w:sz w:val="24"/>
              </w:rPr>
              <w:t>勘验内容：</w:t>
            </w:r>
            <w:r>
              <w:rPr>
                <w:rFonts w:ascii="Times New Roman" w:eastAsia="仿宋_GB2312" w:hAnsi="Times New Roman"/>
                <w:sz w:val="24"/>
                <w:u w:val="single"/>
              </w:rPr>
              <w:t xml:space="preserve">                                                                             </w:t>
            </w:r>
          </w:p>
          <w:p w:rsidR="004F1A7C" w:rsidRDefault="004F1A7C">
            <w:pPr>
              <w:spacing w:line="500" w:lineRule="exact"/>
              <w:rPr>
                <w:rFonts w:ascii="Times New Roman" w:eastAsia="仿宋_GB2312" w:hAnsi="Times New Roman"/>
                <w:sz w:val="24"/>
              </w:rPr>
            </w:pPr>
            <w:r>
              <w:rPr>
                <w:rFonts w:ascii="Times New Roman" w:eastAsia="仿宋_GB2312" w:hAnsi="Times New Roman" w:hint="eastAsia"/>
                <w:sz w:val="24"/>
              </w:rPr>
              <w:t>勘验地点：</w:t>
            </w:r>
            <w:r>
              <w:rPr>
                <w:rFonts w:ascii="Times New Roman" w:eastAsia="仿宋_GB2312" w:hAnsi="Times New Roman"/>
                <w:sz w:val="24"/>
                <w:u w:val="single"/>
              </w:rPr>
              <w:t xml:space="preserve">                            </w:t>
            </w:r>
            <w:r>
              <w:rPr>
                <w:rFonts w:ascii="Times New Roman" w:eastAsia="仿宋_GB2312" w:hAnsi="Times New Roman" w:hint="eastAsia"/>
                <w:sz w:val="24"/>
              </w:rPr>
              <w:t>勘验仪器：</w:t>
            </w:r>
            <w:r>
              <w:rPr>
                <w:rFonts w:ascii="Times New Roman" w:eastAsia="仿宋_GB2312" w:hAnsi="Times New Roman"/>
                <w:sz w:val="24"/>
                <w:u w:val="single"/>
              </w:rPr>
              <w:t xml:space="preserve">                   </w:t>
            </w:r>
          </w:p>
        </w:tc>
      </w:tr>
      <w:tr w:rsidR="004F1A7C" w:rsidRPr="00604DE0">
        <w:trPr>
          <w:jc w:val="center"/>
        </w:trPr>
        <w:tc>
          <w:tcPr>
            <w:tcW w:w="8816" w:type="dxa"/>
          </w:tcPr>
          <w:p w:rsidR="004F1A7C" w:rsidRDefault="004F1A7C">
            <w:pPr>
              <w:spacing w:line="500" w:lineRule="exact"/>
              <w:rPr>
                <w:rFonts w:ascii="Times New Roman" w:eastAsia="仿宋_GB2312" w:hAnsi="Times New Roman"/>
                <w:sz w:val="24"/>
              </w:rPr>
            </w:pPr>
            <w:r>
              <w:rPr>
                <w:rFonts w:ascii="Times New Roman" w:eastAsia="仿宋_GB2312" w:hAnsi="Times New Roman" w:hint="eastAsia"/>
                <w:sz w:val="24"/>
              </w:rPr>
              <w:t>现场环境：</w:t>
            </w:r>
          </w:p>
          <w:p w:rsidR="004F1A7C" w:rsidRDefault="004F1A7C">
            <w:pPr>
              <w:spacing w:line="400" w:lineRule="exact"/>
              <w:rPr>
                <w:rFonts w:ascii="Times New Roman" w:eastAsia="仿宋_GB2312" w:hAnsi="Times New Roman"/>
                <w:sz w:val="24"/>
              </w:rPr>
            </w:pPr>
          </w:p>
          <w:p w:rsidR="004F1A7C" w:rsidRDefault="004F1A7C">
            <w:pPr>
              <w:spacing w:line="400" w:lineRule="exact"/>
              <w:rPr>
                <w:rFonts w:ascii="Times New Roman" w:eastAsia="仿宋_GB2312" w:hAnsi="Times New Roman"/>
                <w:sz w:val="24"/>
              </w:rPr>
            </w:pPr>
          </w:p>
          <w:p w:rsidR="004F1A7C" w:rsidRDefault="004F1A7C">
            <w:pPr>
              <w:spacing w:line="400" w:lineRule="exact"/>
              <w:rPr>
                <w:rFonts w:ascii="Times New Roman" w:eastAsia="仿宋_GB2312" w:hAnsi="Times New Roman"/>
                <w:sz w:val="24"/>
              </w:rPr>
            </w:pPr>
          </w:p>
          <w:p w:rsidR="004F1A7C" w:rsidRDefault="004F1A7C">
            <w:pPr>
              <w:spacing w:line="400" w:lineRule="exact"/>
              <w:rPr>
                <w:rFonts w:ascii="Times New Roman" w:eastAsia="仿宋_GB2312" w:hAnsi="Times New Roman"/>
                <w:sz w:val="24"/>
              </w:rPr>
            </w:pPr>
          </w:p>
          <w:p w:rsidR="004F1A7C" w:rsidRDefault="004F1A7C">
            <w:pPr>
              <w:spacing w:line="400" w:lineRule="exact"/>
              <w:rPr>
                <w:rFonts w:ascii="Times New Roman" w:eastAsia="仿宋_GB2312" w:hAnsi="Times New Roman"/>
                <w:sz w:val="24"/>
              </w:rPr>
            </w:pPr>
          </w:p>
          <w:p w:rsidR="004F1A7C" w:rsidRDefault="004F1A7C">
            <w:pPr>
              <w:spacing w:line="500" w:lineRule="exact"/>
              <w:rPr>
                <w:rFonts w:ascii="Times New Roman" w:eastAsia="仿宋_GB2312" w:hAnsi="Times New Roman"/>
                <w:sz w:val="24"/>
              </w:rPr>
            </w:pPr>
          </w:p>
        </w:tc>
      </w:tr>
      <w:tr w:rsidR="004F1A7C" w:rsidRPr="00604DE0">
        <w:trPr>
          <w:trHeight w:val="2552"/>
          <w:jc w:val="center"/>
        </w:trPr>
        <w:tc>
          <w:tcPr>
            <w:tcW w:w="8816" w:type="dxa"/>
          </w:tcPr>
          <w:p w:rsidR="004F1A7C" w:rsidRDefault="004F1A7C">
            <w:pPr>
              <w:spacing w:line="500" w:lineRule="exact"/>
              <w:rPr>
                <w:rFonts w:ascii="Times New Roman" w:eastAsia="仿宋_GB2312" w:hAnsi="Times New Roman"/>
                <w:sz w:val="24"/>
              </w:rPr>
            </w:pPr>
            <w:r>
              <w:rPr>
                <w:rFonts w:ascii="Times New Roman" w:eastAsia="仿宋_GB2312" w:hAnsi="Times New Roman" w:hint="eastAsia"/>
                <w:sz w:val="24"/>
              </w:rPr>
              <w:t>现场实况：</w:t>
            </w:r>
          </w:p>
          <w:p w:rsidR="004F1A7C" w:rsidRDefault="004F1A7C">
            <w:pPr>
              <w:spacing w:line="500" w:lineRule="exact"/>
              <w:rPr>
                <w:rFonts w:ascii="Times New Roman" w:eastAsia="仿宋_GB2312" w:hAnsi="Times New Roman"/>
                <w:sz w:val="24"/>
              </w:rPr>
            </w:pPr>
          </w:p>
          <w:p w:rsidR="004F1A7C" w:rsidRDefault="004F1A7C">
            <w:pPr>
              <w:spacing w:line="500" w:lineRule="exact"/>
              <w:rPr>
                <w:rFonts w:ascii="Times New Roman" w:eastAsia="仿宋_GB2312" w:hAnsi="Times New Roman"/>
                <w:sz w:val="24"/>
              </w:rPr>
            </w:pPr>
          </w:p>
          <w:p w:rsidR="004F1A7C" w:rsidRDefault="004F1A7C">
            <w:pPr>
              <w:spacing w:line="500" w:lineRule="exact"/>
              <w:rPr>
                <w:rFonts w:ascii="Times New Roman" w:eastAsia="仿宋_GB2312" w:hAnsi="Times New Roman"/>
                <w:sz w:val="24"/>
              </w:rPr>
            </w:pPr>
          </w:p>
        </w:tc>
      </w:tr>
    </w:tbl>
    <w:p w:rsidR="004F1A7C" w:rsidRDefault="004F1A7C">
      <w:pPr>
        <w:spacing w:line="600" w:lineRule="exact"/>
        <w:rPr>
          <w:rFonts w:ascii="Times New Roman" w:hAnsi="Times New Roman"/>
          <w:sz w:val="24"/>
        </w:rPr>
      </w:pPr>
      <w:r>
        <w:rPr>
          <w:rFonts w:ascii="Times New Roman" w:eastAsia="仿宋_GB2312" w:hAnsi="Times New Roman" w:hint="eastAsia"/>
          <w:sz w:val="24"/>
        </w:rPr>
        <w:t>当事人或见证人：</w:t>
      </w:r>
      <w:r>
        <w:rPr>
          <w:rFonts w:ascii="Times New Roman" w:eastAsia="仿宋_GB2312" w:hAnsi="Times New Roman"/>
          <w:sz w:val="24"/>
        </w:rPr>
        <w:t xml:space="preserve">                      </w:t>
      </w:r>
      <w:r>
        <w:rPr>
          <w:rFonts w:ascii="Times New Roman" w:eastAsia="仿宋_GB2312" w:hAnsi="Times New Roman" w:hint="eastAsia"/>
          <w:sz w:val="24"/>
        </w:rPr>
        <w:t>勘验人员：</w:t>
      </w:r>
      <w:r>
        <w:rPr>
          <w:rFonts w:ascii="Times New Roman" w:hAnsi="Times New Roman"/>
          <w:sz w:val="24"/>
        </w:rPr>
        <w:br w:type="page"/>
      </w:r>
      <w:r>
        <w:rPr>
          <w:rFonts w:ascii="Times New Roman" w:eastAsia="黑体" w:hAnsi="Times New Roman" w:hint="eastAsia"/>
          <w:sz w:val="32"/>
          <w:szCs w:val="32"/>
        </w:rPr>
        <w:t>附件</w:t>
      </w:r>
      <w:r>
        <w:rPr>
          <w:rFonts w:ascii="Times New Roman" w:eastAsia="黑体" w:hAnsi="Times New Roman"/>
          <w:sz w:val="32"/>
          <w:szCs w:val="32"/>
        </w:rPr>
        <w:t>3</w:t>
      </w:r>
    </w:p>
    <w:p w:rsidR="004F1A7C" w:rsidRDefault="004F1A7C">
      <w:pPr>
        <w:autoSpaceDE w:val="0"/>
        <w:autoSpaceDN w:val="0"/>
        <w:adjustRightInd w:val="0"/>
        <w:jc w:val="center"/>
        <w:rPr>
          <w:rFonts w:ascii="Times New Roman" w:eastAsia="方正小标宋_GBK" w:hAnsi="Times New Roman"/>
          <w:b/>
          <w:spacing w:val="68"/>
          <w:kern w:val="0"/>
          <w:sz w:val="72"/>
          <w:szCs w:val="72"/>
        </w:rPr>
      </w:pPr>
      <w:r>
        <w:rPr>
          <w:noProof/>
        </w:rPr>
        <w:pict>
          <v:line id="_x0000_s1029" style="position:absolute;left:0;text-align:left;z-index:251660288" from="4.25pt,70pt" to="437.95pt,70.05pt" strokeweight="4.5pt">
            <v:stroke linestyle="thickThin"/>
          </v:line>
        </w:pict>
      </w:r>
      <w:r>
        <w:rPr>
          <w:rFonts w:ascii="Times New Roman" w:eastAsia="方正小标宋_GBK" w:hAnsi="Times New Roman" w:hint="eastAsia"/>
          <w:spacing w:val="68"/>
          <w:sz w:val="72"/>
          <w:szCs w:val="72"/>
        </w:rPr>
        <w:t>咸宁市水利和湖泊局</w:t>
      </w:r>
    </w:p>
    <w:p w:rsidR="004F1A7C" w:rsidRDefault="004F1A7C" w:rsidP="00F7404E">
      <w:pPr>
        <w:autoSpaceDE w:val="0"/>
        <w:autoSpaceDN w:val="0"/>
        <w:adjustRightInd w:val="0"/>
        <w:spacing w:line="400" w:lineRule="exact"/>
        <w:ind w:firstLineChars="2050" w:firstLine="31680"/>
        <w:jc w:val="right"/>
        <w:rPr>
          <w:rFonts w:ascii="Times New Roman" w:eastAsia="仿宋_GB2312" w:hAnsi="Times New Roman"/>
          <w:bCs/>
          <w:sz w:val="32"/>
        </w:rPr>
      </w:pPr>
    </w:p>
    <w:p w:rsidR="004F1A7C" w:rsidRDefault="004F1A7C">
      <w:pPr>
        <w:autoSpaceDE w:val="0"/>
        <w:autoSpaceDN w:val="0"/>
        <w:adjustRightInd w:val="0"/>
        <w:spacing w:line="600" w:lineRule="exact"/>
        <w:jc w:val="center"/>
        <w:rPr>
          <w:rFonts w:ascii="Times New Roman" w:eastAsia="方正小标宋简体" w:hAnsi="Times New Roman"/>
          <w:spacing w:val="20"/>
          <w:kern w:val="0"/>
          <w:sz w:val="44"/>
          <w:szCs w:val="44"/>
        </w:rPr>
      </w:pPr>
      <w:r>
        <w:rPr>
          <w:rFonts w:ascii="Times New Roman" w:eastAsia="方正小标宋简体" w:hAnsi="Times New Roman" w:hint="eastAsia"/>
          <w:spacing w:val="20"/>
          <w:kern w:val="0"/>
          <w:sz w:val="44"/>
          <w:szCs w:val="44"/>
        </w:rPr>
        <w:t>送达回证</w:t>
      </w:r>
    </w:p>
    <w:p w:rsidR="004F1A7C" w:rsidRDefault="004F1A7C">
      <w:pPr>
        <w:autoSpaceDE w:val="0"/>
        <w:autoSpaceDN w:val="0"/>
        <w:adjustRightInd w:val="0"/>
        <w:spacing w:line="400" w:lineRule="exact"/>
        <w:jc w:val="center"/>
        <w:rPr>
          <w:rFonts w:ascii="Times New Roman" w:eastAsia="方正小标宋简体" w:hAnsi="Times New Roman"/>
          <w:spacing w:val="20"/>
          <w:kern w:val="0"/>
          <w:sz w:val="44"/>
          <w:szCs w:val="44"/>
        </w:rPr>
      </w:pP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22"/>
        <w:gridCol w:w="5557"/>
      </w:tblGrid>
      <w:tr w:rsidR="004F1A7C" w:rsidRPr="00604DE0">
        <w:trPr>
          <w:trHeight w:val="1004"/>
          <w:jc w:val="center"/>
        </w:trPr>
        <w:tc>
          <w:tcPr>
            <w:tcW w:w="3122" w:type="dxa"/>
            <w:vAlign w:val="center"/>
          </w:tcPr>
          <w:p w:rsidR="004F1A7C" w:rsidRDefault="004F1A7C">
            <w:pPr>
              <w:autoSpaceDE w:val="0"/>
              <w:autoSpaceDN w:val="0"/>
              <w:adjustRightInd w:val="0"/>
              <w:spacing w:line="400" w:lineRule="exact"/>
              <w:jc w:val="center"/>
              <w:rPr>
                <w:rFonts w:ascii="Times New Roman" w:eastAsia="仿宋_GB2312" w:hAnsi="Times New Roman"/>
                <w:kern w:val="0"/>
                <w:sz w:val="28"/>
                <w:szCs w:val="28"/>
                <w:u w:val="single"/>
              </w:rPr>
            </w:pPr>
            <w:r>
              <w:rPr>
                <w:rFonts w:ascii="Times New Roman" w:eastAsia="仿宋_GB2312" w:hAnsi="Times New Roman" w:hint="eastAsia"/>
                <w:kern w:val="0"/>
                <w:sz w:val="28"/>
                <w:szCs w:val="28"/>
              </w:rPr>
              <w:t>送达文书名称与文号</w:t>
            </w:r>
          </w:p>
        </w:tc>
        <w:tc>
          <w:tcPr>
            <w:tcW w:w="5557" w:type="dxa"/>
            <w:vAlign w:val="center"/>
          </w:tcPr>
          <w:p w:rsidR="004F1A7C" w:rsidRDefault="004F1A7C">
            <w:pPr>
              <w:autoSpaceDE w:val="0"/>
              <w:autoSpaceDN w:val="0"/>
              <w:adjustRightInd w:val="0"/>
              <w:spacing w:line="400" w:lineRule="exact"/>
              <w:rPr>
                <w:rFonts w:ascii="Times New Roman" w:eastAsia="仿宋_GB2312" w:hAnsi="Times New Roman"/>
                <w:kern w:val="0"/>
                <w:sz w:val="28"/>
                <w:szCs w:val="28"/>
                <w:u w:val="single"/>
              </w:rPr>
            </w:pPr>
          </w:p>
        </w:tc>
      </w:tr>
      <w:tr w:rsidR="004F1A7C" w:rsidRPr="00604DE0">
        <w:trPr>
          <w:trHeight w:val="722"/>
          <w:jc w:val="center"/>
        </w:trPr>
        <w:tc>
          <w:tcPr>
            <w:tcW w:w="3122" w:type="dxa"/>
            <w:vAlign w:val="center"/>
          </w:tcPr>
          <w:p w:rsidR="004F1A7C" w:rsidRDefault="004F1A7C">
            <w:pPr>
              <w:autoSpaceDE w:val="0"/>
              <w:autoSpaceDN w:val="0"/>
              <w:adjustRightInd w:val="0"/>
              <w:spacing w:line="4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受送达人（单位）：</w:t>
            </w:r>
          </w:p>
        </w:tc>
        <w:tc>
          <w:tcPr>
            <w:tcW w:w="5557" w:type="dxa"/>
            <w:vAlign w:val="center"/>
          </w:tcPr>
          <w:p w:rsidR="004F1A7C" w:rsidRDefault="004F1A7C">
            <w:pPr>
              <w:autoSpaceDE w:val="0"/>
              <w:autoSpaceDN w:val="0"/>
              <w:adjustRightInd w:val="0"/>
              <w:spacing w:line="400" w:lineRule="exact"/>
              <w:rPr>
                <w:rFonts w:ascii="Times New Roman" w:eastAsia="仿宋_GB2312" w:hAnsi="Times New Roman"/>
                <w:kern w:val="0"/>
                <w:sz w:val="28"/>
                <w:szCs w:val="28"/>
              </w:rPr>
            </w:pPr>
          </w:p>
        </w:tc>
      </w:tr>
      <w:tr w:rsidR="004F1A7C" w:rsidRPr="00604DE0">
        <w:trPr>
          <w:trHeight w:val="831"/>
          <w:jc w:val="center"/>
        </w:trPr>
        <w:tc>
          <w:tcPr>
            <w:tcW w:w="3122" w:type="dxa"/>
            <w:vAlign w:val="center"/>
          </w:tcPr>
          <w:p w:rsidR="004F1A7C" w:rsidRDefault="004F1A7C">
            <w:pPr>
              <w:autoSpaceDE w:val="0"/>
              <w:autoSpaceDN w:val="0"/>
              <w:adjustRightInd w:val="0"/>
              <w:spacing w:line="4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送达地点：</w:t>
            </w:r>
          </w:p>
        </w:tc>
        <w:tc>
          <w:tcPr>
            <w:tcW w:w="5557" w:type="dxa"/>
            <w:vAlign w:val="center"/>
          </w:tcPr>
          <w:p w:rsidR="004F1A7C" w:rsidRDefault="004F1A7C">
            <w:pPr>
              <w:autoSpaceDE w:val="0"/>
              <w:autoSpaceDN w:val="0"/>
              <w:adjustRightInd w:val="0"/>
              <w:spacing w:line="400" w:lineRule="exact"/>
              <w:rPr>
                <w:rFonts w:ascii="Times New Roman" w:eastAsia="仿宋_GB2312" w:hAnsi="Times New Roman"/>
                <w:kern w:val="0"/>
                <w:sz w:val="28"/>
                <w:szCs w:val="28"/>
              </w:rPr>
            </w:pPr>
          </w:p>
        </w:tc>
      </w:tr>
      <w:tr w:rsidR="004F1A7C" w:rsidRPr="00604DE0">
        <w:trPr>
          <w:trHeight w:val="939"/>
          <w:jc w:val="center"/>
        </w:trPr>
        <w:tc>
          <w:tcPr>
            <w:tcW w:w="3122" w:type="dxa"/>
            <w:vAlign w:val="center"/>
          </w:tcPr>
          <w:p w:rsidR="004F1A7C" w:rsidRDefault="004F1A7C">
            <w:pPr>
              <w:autoSpaceDE w:val="0"/>
              <w:autoSpaceDN w:val="0"/>
              <w:adjustRightInd w:val="0"/>
              <w:spacing w:line="4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送达时间：</w:t>
            </w:r>
          </w:p>
        </w:tc>
        <w:tc>
          <w:tcPr>
            <w:tcW w:w="5557" w:type="dxa"/>
            <w:vAlign w:val="center"/>
          </w:tcPr>
          <w:p w:rsidR="004F1A7C" w:rsidRDefault="004F1A7C">
            <w:pPr>
              <w:autoSpaceDE w:val="0"/>
              <w:autoSpaceDN w:val="0"/>
              <w:adjustRightInd w:val="0"/>
              <w:spacing w:line="400" w:lineRule="exact"/>
              <w:rPr>
                <w:rFonts w:ascii="Times New Roman" w:eastAsia="仿宋_GB2312" w:hAnsi="Times New Roman"/>
                <w:kern w:val="0"/>
                <w:sz w:val="28"/>
                <w:szCs w:val="28"/>
              </w:rPr>
            </w:pPr>
          </w:p>
        </w:tc>
      </w:tr>
      <w:tr w:rsidR="004F1A7C" w:rsidRPr="00604DE0">
        <w:trPr>
          <w:trHeight w:val="1396"/>
          <w:jc w:val="center"/>
        </w:trPr>
        <w:tc>
          <w:tcPr>
            <w:tcW w:w="3122" w:type="dxa"/>
            <w:vAlign w:val="center"/>
          </w:tcPr>
          <w:p w:rsidR="004F1A7C" w:rsidRDefault="004F1A7C">
            <w:pPr>
              <w:autoSpaceDE w:val="0"/>
              <w:autoSpaceDN w:val="0"/>
              <w:adjustRightInd w:val="0"/>
              <w:spacing w:line="4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签收情况：</w:t>
            </w:r>
          </w:p>
        </w:tc>
        <w:tc>
          <w:tcPr>
            <w:tcW w:w="5557" w:type="dxa"/>
            <w:vAlign w:val="center"/>
          </w:tcPr>
          <w:p w:rsidR="004F1A7C" w:rsidRDefault="004F1A7C" w:rsidP="004F1A7C">
            <w:pPr>
              <w:autoSpaceDE w:val="0"/>
              <w:autoSpaceDN w:val="0"/>
              <w:adjustRightInd w:val="0"/>
              <w:spacing w:line="400" w:lineRule="exact"/>
              <w:ind w:firstLineChars="100" w:firstLine="31680"/>
              <w:rPr>
                <w:rFonts w:ascii="Times New Roman" w:eastAsia="仿宋_GB2312" w:hAnsi="Times New Roman"/>
                <w:kern w:val="0"/>
                <w:sz w:val="28"/>
                <w:szCs w:val="28"/>
              </w:rPr>
            </w:pPr>
            <w:r>
              <w:rPr>
                <w:rFonts w:ascii="Times New Roman" w:eastAsia="仿宋_GB2312" w:hAnsi="Times New Roman" w:hint="eastAsia"/>
                <w:kern w:val="0"/>
                <w:sz w:val="28"/>
                <w:szCs w:val="28"/>
              </w:rPr>
              <w:t>上述文书于</w:t>
            </w:r>
            <w:r>
              <w:rPr>
                <w:rFonts w:ascii="Times New Roman" w:eastAsia="仿宋_GB2312" w:hAnsi="Times New Roman"/>
                <w:kern w:val="0"/>
                <w:sz w:val="28"/>
                <w:szCs w:val="28"/>
                <w:u w:val="single"/>
              </w:rPr>
              <w:t xml:space="preserve">      </w:t>
            </w:r>
            <w:r>
              <w:rPr>
                <w:rFonts w:ascii="Times New Roman" w:eastAsia="仿宋_GB2312" w:hAnsi="Times New Roman" w:hint="eastAsia"/>
                <w:kern w:val="0"/>
                <w:sz w:val="28"/>
                <w:szCs w:val="28"/>
              </w:rPr>
              <w:t>年</w:t>
            </w:r>
            <w:r>
              <w:rPr>
                <w:rFonts w:ascii="Times New Roman" w:eastAsia="仿宋_GB2312" w:hAnsi="Times New Roman"/>
                <w:kern w:val="0"/>
                <w:sz w:val="28"/>
                <w:szCs w:val="28"/>
                <w:u w:val="single"/>
              </w:rPr>
              <w:t xml:space="preserve">    </w:t>
            </w:r>
            <w:r>
              <w:rPr>
                <w:rFonts w:ascii="Times New Roman" w:eastAsia="仿宋_GB2312" w:hAnsi="Times New Roman" w:hint="eastAsia"/>
                <w:kern w:val="0"/>
                <w:sz w:val="28"/>
                <w:szCs w:val="28"/>
              </w:rPr>
              <w:t>月</w:t>
            </w:r>
            <w:r>
              <w:rPr>
                <w:rFonts w:ascii="Times New Roman" w:eastAsia="仿宋_GB2312" w:hAnsi="Times New Roman"/>
                <w:kern w:val="0"/>
                <w:sz w:val="28"/>
                <w:szCs w:val="28"/>
                <w:u w:val="single"/>
              </w:rPr>
              <w:t xml:space="preserve">    </w:t>
            </w:r>
            <w:r>
              <w:rPr>
                <w:rFonts w:ascii="Times New Roman" w:eastAsia="仿宋_GB2312" w:hAnsi="Times New Roman" w:hint="eastAsia"/>
                <w:kern w:val="0"/>
                <w:sz w:val="28"/>
                <w:szCs w:val="28"/>
              </w:rPr>
              <w:t>日收到。</w:t>
            </w:r>
          </w:p>
          <w:p w:rsidR="004F1A7C" w:rsidRDefault="004F1A7C">
            <w:pPr>
              <w:autoSpaceDE w:val="0"/>
              <w:autoSpaceDN w:val="0"/>
              <w:adjustRightInd w:val="0"/>
              <w:spacing w:line="400" w:lineRule="exact"/>
              <w:rPr>
                <w:rFonts w:ascii="Times New Roman" w:eastAsia="仿宋_GB2312" w:hAnsi="Times New Roman"/>
                <w:kern w:val="0"/>
                <w:sz w:val="28"/>
                <w:szCs w:val="28"/>
              </w:rPr>
            </w:pPr>
            <w:r>
              <w:rPr>
                <w:rFonts w:ascii="Times New Roman" w:eastAsia="仿宋_GB2312" w:hAnsi="Times New Roman"/>
                <w:kern w:val="0"/>
                <w:sz w:val="28"/>
                <w:szCs w:val="28"/>
              </w:rPr>
              <w:t xml:space="preserve">  </w:t>
            </w:r>
          </w:p>
          <w:p w:rsidR="004F1A7C" w:rsidRDefault="004F1A7C" w:rsidP="004F1A7C">
            <w:pPr>
              <w:autoSpaceDE w:val="0"/>
              <w:autoSpaceDN w:val="0"/>
              <w:adjustRightInd w:val="0"/>
              <w:spacing w:line="400" w:lineRule="exact"/>
              <w:ind w:firstLineChars="200" w:firstLine="31680"/>
              <w:rPr>
                <w:rFonts w:ascii="Times New Roman" w:eastAsia="仿宋_GB2312" w:hAnsi="Times New Roman"/>
                <w:kern w:val="0"/>
                <w:sz w:val="28"/>
                <w:szCs w:val="28"/>
              </w:rPr>
            </w:pPr>
            <w:r>
              <w:rPr>
                <w:rFonts w:ascii="Times New Roman" w:eastAsia="仿宋_GB2312" w:hAnsi="Times New Roman" w:hint="eastAsia"/>
                <w:kern w:val="0"/>
                <w:sz w:val="28"/>
                <w:szCs w:val="28"/>
              </w:rPr>
              <w:t>签收人（签名、盖章）：</w:t>
            </w:r>
          </w:p>
        </w:tc>
      </w:tr>
      <w:tr w:rsidR="004F1A7C" w:rsidRPr="00604DE0">
        <w:trPr>
          <w:trHeight w:val="1396"/>
          <w:jc w:val="center"/>
        </w:trPr>
        <w:tc>
          <w:tcPr>
            <w:tcW w:w="3122" w:type="dxa"/>
            <w:vAlign w:val="center"/>
          </w:tcPr>
          <w:p w:rsidR="004F1A7C" w:rsidRDefault="004F1A7C">
            <w:pPr>
              <w:autoSpaceDE w:val="0"/>
              <w:autoSpaceDN w:val="0"/>
              <w:adjustRightInd w:val="0"/>
              <w:spacing w:line="4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拒收情况：</w:t>
            </w:r>
          </w:p>
        </w:tc>
        <w:tc>
          <w:tcPr>
            <w:tcW w:w="5557" w:type="dxa"/>
            <w:vAlign w:val="center"/>
          </w:tcPr>
          <w:p w:rsidR="004F1A7C" w:rsidRDefault="004F1A7C" w:rsidP="004F1A7C">
            <w:pPr>
              <w:autoSpaceDE w:val="0"/>
              <w:autoSpaceDN w:val="0"/>
              <w:adjustRightInd w:val="0"/>
              <w:spacing w:line="400" w:lineRule="exact"/>
              <w:ind w:firstLineChars="100" w:firstLine="31680"/>
              <w:rPr>
                <w:rFonts w:ascii="Times New Roman" w:eastAsia="仿宋_GB2312" w:hAnsi="Times New Roman"/>
                <w:kern w:val="0"/>
                <w:sz w:val="28"/>
                <w:szCs w:val="28"/>
              </w:rPr>
            </w:pPr>
            <w:r>
              <w:rPr>
                <w:rFonts w:ascii="Times New Roman" w:eastAsia="仿宋_GB2312" w:hAnsi="Times New Roman" w:hint="eastAsia"/>
                <w:kern w:val="0"/>
                <w:sz w:val="28"/>
                <w:szCs w:val="28"/>
              </w:rPr>
              <w:t>上述文书已由</w:t>
            </w:r>
            <w:r>
              <w:rPr>
                <w:rFonts w:ascii="Times New Roman" w:eastAsia="仿宋_GB2312" w:hAnsi="Times New Roman"/>
                <w:kern w:val="0"/>
                <w:sz w:val="28"/>
                <w:szCs w:val="28"/>
                <w:u w:val="single"/>
              </w:rPr>
              <w:t xml:space="preserve">            </w:t>
            </w:r>
            <w:r>
              <w:rPr>
                <w:rFonts w:ascii="Times New Roman" w:eastAsia="仿宋_GB2312" w:hAnsi="Times New Roman" w:hint="eastAsia"/>
                <w:kern w:val="0"/>
                <w:sz w:val="28"/>
                <w:szCs w:val="28"/>
              </w:rPr>
              <w:t>送达受送人处，受送达人拒收。</w:t>
            </w:r>
          </w:p>
          <w:p w:rsidR="004F1A7C" w:rsidRDefault="004F1A7C" w:rsidP="004F1A7C">
            <w:pPr>
              <w:autoSpaceDE w:val="0"/>
              <w:autoSpaceDN w:val="0"/>
              <w:adjustRightInd w:val="0"/>
              <w:spacing w:line="400" w:lineRule="exact"/>
              <w:ind w:firstLineChars="200" w:firstLine="31680"/>
              <w:rPr>
                <w:rFonts w:ascii="Times New Roman" w:eastAsia="仿宋_GB2312" w:hAnsi="Times New Roman"/>
                <w:kern w:val="0"/>
                <w:sz w:val="28"/>
                <w:szCs w:val="28"/>
              </w:rPr>
            </w:pPr>
            <w:r>
              <w:rPr>
                <w:rFonts w:ascii="Times New Roman" w:eastAsia="仿宋_GB2312" w:hAnsi="Times New Roman" w:hint="eastAsia"/>
                <w:kern w:val="0"/>
                <w:sz w:val="28"/>
                <w:szCs w:val="28"/>
              </w:rPr>
              <w:t>见证人（签名）：</w:t>
            </w:r>
          </w:p>
        </w:tc>
      </w:tr>
      <w:tr w:rsidR="004F1A7C" w:rsidRPr="00604DE0">
        <w:trPr>
          <w:trHeight w:val="1189"/>
          <w:jc w:val="center"/>
        </w:trPr>
        <w:tc>
          <w:tcPr>
            <w:tcW w:w="3122" w:type="dxa"/>
            <w:vAlign w:val="center"/>
          </w:tcPr>
          <w:p w:rsidR="004F1A7C" w:rsidRDefault="004F1A7C">
            <w:pPr>
              <w:autoSpaceDE w:val="0"/>
              <w:autoSpaceDN w:val="0"/>
              <w:adjustRightInd w:val="0"/>
              <w:spacing w:line="4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送达人签名：</w:t>
            </w:r>
          </w:p>
        </w:tc>
        <w:tc>
          <w:tcPr>
            <w:tcW w:w="5557" w:type="dxa"/>
            <w:vAlign w:val="center"/>
          </w:tcPr>
          <w:p w:rsidR="004F1A7C" w:rsidRDefault="004F1A7C">
            <w:pPr>
              <w:autoSpaceDE w:val="0"/>
              <w:autoSpaceDN w:val="0"/>
              <w:adjustRightInd w:val="0"/>
              <w:spacing w:line="400" w:lineRule="exact"/>
              <w:rPr>
                <w:rFonts w:ascii="Times New Roman" w:eastAsia="仿宋_GB2312" w:hAnsi="Times New Roman"/>
                <w:kern w:val="0"/>
                <w:sz w:val="28"/>
                <w:szCs w:val="28"/>
              </w:rPr>
            </w:pPr>
          </w:p>
        </w:tc>
      </w:tr>
      <w:tr w:rsidR="004F1A7C" w:rsidRPr="00604DE0">
        <w:trPr>
          <w:trHeight w:val="2719"/>
          <w:jc w:val="center"/>
        </w:trPr>
        <w:tc>
          <w:tcPr>
            <w:tcW w:w="3122" w:type="dxa"/>
            <w:vAlign w:val="center"/>
          </w:tcPr>
          <w:p w:rsidR="004F1A7C" w:rsidRDefault="004F1A7C">
            <w:pPr>
              <w:autoSpaceDE w:val="0"/>
              <w:autoSpaceDN w:val="0"/>
              <w:adjustRightInd w:val="0"/>
              <w:spacing w:line="4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备</w:t>
            </w:r>
            <w:r>
              <w:rPr>
                <w:rFonts w:ascii="Times New Roman" w:eastAsia="仿宋_GB2312" w:hAnsi="Times New Roman"/>
                <w:kern w:val="0"/>
                <w:sz w:val="28"/>
                <w:szCs w:val="28"/>
              </w:rPr>
              <w:t xml:space="preserve">    </w:t>
            </w:r>
            <w:r>
              <w:rPr>
                <w:rFonts w:ascii="Times New Roman" w:eastAsia="仿宋_GB2312" w:hAnsi="Times New Roman" w:hint="eastAsia"/>
                <w:kern w:val="0"/>
                <w:sz w:val="28"/>
                <w:szCs w:val="28"/>
              </w:rPr>
              <w:t>注：</w:t>
            </w:r>
          </w:p>
        </w:tc>
        <w:tc>
          <w:tcPr>
            <w:tcW w:w="5557" w:type="dxa"/>
            <w:vAlign w:val="center"/>
          </w:tcPr>
          <w:p w:rsidR="004F1A7C" w:rsidRDefault="004F1A7C">
            <w:pPr>
              <w:autoSpaceDE w:val="0"/>
              <w:autoSpaceDN w:val="0"/>
              <w:adjustRightInd w:val="0"/>
              <w:spacing w:line="400" w:lineRule="exact"/>
              <w:rPr>
                <w:rFonts w:ascii="Times New Roman" w:eastAsia="仿宋_GB2312" w:hAnsi="Times New Roman"/>
                <w:kern w:val="0"/>
                <w:sz w:val="28"/>
                <w:szCs w:val="28"/>
              </w:rPr>
            </w:pPr>
          </w:p>
        </w:tc>
      </w:tr>
    </w:tbl>
    <w:p w:rsidR="004F1A7C" w:rsidRDefault="004F1A7C"/>
    <w:p w:rsidR="004F1A7C" w:rsidRDefault="004F1A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咸宁市水利和湖泊局水行政征收全过程记录实施细则（试行）</w:t>
      </w:r>
    </w:p>
    <w:p w:rsidR="004F1A7C" w:rsidRDefault="004F1A7C">
      <w:pPr>
        <w:spacing w:line="600" w:lineRule="exact"/>
        <w:jc w:val="center"/>
        <w:rPr>
          <w:rFonts w:ascii="Times New Roman" w:hAnsi="Times New Roman"/>
          <w:b/>
          <w:bCs/>
          <w:sz w:val="36"/>
          <w:szCs w:val="36"/>
        </w:rPr>
      </w:pP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水行政征收全过程记录，是指通过文字、音像等记录方式，对水行政征收的启动、调查取证（核验）、审查决定、送达执行等一般程序环节和中止、延期、听证等特别程序环节全部过程进行跟踪记录的活动。</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水行政征收全过程记录必须严格执行国务院办公厅国办发〔</w:t>
      </w:r>
      <w:r>
        <w:rPr>
          <w:rFonts w:ascii="仿宋" w:eastAsia="仿宋" w:hAnsi="仿宋" w:cs="仿宋"/>
          <w:sz w:val="32"/>
          <w:szCs w:val="32"/>
        </w:rPr>
        <w:t>2018</w:t>
      </w:r>
      <w:r>
        <w:rPr>
          <w:rFonts w:ascii="仿宋" w:eastAsia="仿宋" w:hAnsi="仿宋" w:cs="仿宋" w:hint="eastAsia"/>
          <w:sz w:val="32"/>
          <w:szCs w:val="32"/>
        </w:rPr>
        <w:t>〕</w:t>
      </w:r>
      <w:r>
        <w:rPr>
          <w:rFonts w:ascii="仿宋" w:eastAsia="仿宋" w:hAnsi="仿宋" w:cs="仿宋"/>
          <w:sz w:val="32"/>
          <w:szCs w:val="32"/>
        </w:rPr>
        <w:t>118</w:t>
      </w:r>
      <w:r>
        <w:rPr>
          <w:rFonts w:ascii="仿宋" w:eastAsia="仿宋" w:hAnsi="仿宋" w:cs="仿宋" w:hint="eastAsia"/>
          <w:sz w:val="32"/>
          <w:szCs w:val="32"/>
        </w:rPr>
        <w:t>号、水利部办公厅办政法〔</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95</w:t>
      </w:r>
      <w:r>
        <w:rPr>
          <w:rFonts w:ascii="仿宋" w:eastAsia="仿宋" w:hAnsi="仿宋" w:cs="仿宋" w:hint="eastAsia"/>
          <w:sz w:val="32"/>
          <w:szCs w:val="32"/>
        </w:rPr>
        <w:t>号、省政府办公厅鄂政办发〔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号、省委依法治省办鄂法办发〔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号、市人民政府办公室咸政办发〔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24</w:t>
      </w:r>
      <w:r>
        <w:rPr>
          <w:rFonts w:ascii="仿宋" w:eastAsia="仿宋" w:hAnsi="仿宋" w:cs="仿宋" w:hint="eastAsia"/>
          <w:sz w:val="32"/>
          <w:szCs w:val="32"/>
        </w:rPr>
        <w:t>号等文件规定。</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水行政征收全过程记录由咸宁市水政监察支队实施。</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水行政征收全过程记录应坚持合法、全面、客观、公正、准确和可回溯管理的原则。</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水行政征收全过程记录应当以文字记录为基本方式，以音像记录为辅助方式。</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文字记录是指采用书面方式向当事人出具行政征收文书、勘验笔录等调查取证相关文书、送达回证等进行的记录。音像记录是指采用照相、录音、录像、视频监控等方式进行的记录。</w:t>
      </w:r>
      <w:r>
        <w:rPr>
          <w:rFonts w:ascii="仿宋" w:eastAsia="仿宋" w:hAnsi="仿宋" w:cs="仿宋"/>
          <w:sz w:val="32"/>
          <w:szCs w:val="32"/>
        </w:rPr>
        <w:t xml:space="preserve"> </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对确定征收数额相关数据的证据提存、文书送达等容易引发争议的特定执法环节，鼓励进行音像记录。</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纸质文书记录应当使用制式文书，严格按照行政征收程序对相关征收环节的时间、地点、执法人员、征收对象、征收事项等过程性信息进行记录。</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行政征收程序的登记启动环节应当记录征收事项的来源和费源基本信息等情况。</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征收核查取证环节应当记录下列事项：</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（一）执法人员数量、姓名、执法证件编号及出示的情况；</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（二）现场检查情况，包括现场勘验笔录、记录等资料；</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（三）询问情况，应记录当事人的基本信息、询问地点以及询问内容；</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（四）需要调取书证、物证的，应记录查阅、复印账簿、记账</w:t>
      </w:r>
      <w:hyperlink r:id="rId13" w:tgtFrame="http://www.chinaacc.com/dfssfg/_blank" w:tooltip="凭证" w:history="1">
        <w:r>
          <w:rPr>
            <w:rFonts w:ascii="仿宋" w:eastAsia="仿宋" w:hAnsi="仿宋" w:cs="仿宋" w:hint="eastAsia"/>
            <w:sz w:val="32"/>
            <w:szCs w:val="32"/>
          </w:rPr>
          <w:t>凭证</w:t>
        </w:r>
      </w:hyperlink>
      <w:r>
        <w:rPr>
          <w:rFonts w:ascii="仿宋" w:eastAsia="仿宋" w:hAnsi="仿宋" w:cs="仿宋" w:hint="eastAsia"/>
          <w:sz w:val="32"/>
          <w:szCs w:val="32"/>
        </w:rPr>
        <w:t xml:space="preserve">、缴款凭证等证据清单情况；　　　</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（五）告知当事人陈述、申辩、听证等权利的情况；</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（六）其他有关情况。</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上述核查取证文书均应由现场行政征收人员、当事人及有关人员签字或盖章确认，并签署日期。当事人或者有关人员拒绝签字确认的，行政执法人员应记录具体情况。</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审查决定环节出具的征收通知书，应当严格依据核查取证文书获取的证据进行填制。</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征收文书的送达应当依法进行，并进行文字记录，必要时可以同步进行音像记录。</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水行政征收中涉及启动行政处罚程序或行政强制程序的，其文字记录按照行政处罚行政强制全过程记录的相关规定执行。</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水行政征收文书记录的归档、保管、使用，依照国家和省有关行政执法档案或者文书档案管理的规定执行。</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咸宁市水政监察支队应当建立健全行政征收全过程记录管理与使用制度，明确专门人员负责对全过程记录文字和音像资料的归档、保存和使用。</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涉及国家秘密、商业秘密和个人隐私的记录信息，应当严格按照保密工作的有关规定和权限进行管理。</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咸宁市水利和湖泊局定期对行政征收执法全过程记录执行情况进行监督检查，发现违反本细则的行为，责令其限期改正；情节严重的，依照相关规定追究责任人员责任。</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本实施细则由咸宁市水利和湖泊局负责解释。</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本实施细则自颁布之日起施行。咸宁市水利和湖泊局以往规定与本实施细则不一致的，按照本实施细则执行。</w:t>
      </w:r>
    </w:p>
    <w:p w:rsidR="004F1A7C" w:rsidRDefault="004F1A7C">
      <w:pPr>
        <w:spacing w:line="560" w:lineRule="exact"/>
        <w:rPr>
          <w:rFonts w:ascii="仿宋" w:eastAsia="仿宋" w:hAnsi="仿宋" w:cs="仿宋"/>
          <w:sz w:val="32"/>
          <w:szCs w:val="32"/>
        </w:rPr>
      </w:pPr>
    </w:p>
    <w:p w:rsidR="004F1A7C" w:rsidRDefault="004F1A7C">
      <w:pPr>
        <w:spacing w:line="560" w:lineRule="exact"/>
        <w:rPr>
          <w:rFonts w:ascii="仿宋" w:eastAsia="仿宋" w:hAnsi="仿宋" w:cs="仿宋"/>
          <w:sz w:val="32"/>
          <w:szCs w:val="32"/>
        </w:rPr>
      </w:pPr>
    </w:p>
    <w:p w:rsidR="004F1A7C" w:rsidRDefault="004F1A7C">
      <w:pPr>
        <w:spacing w:line="560" w:lineRule="exact"/>
        <w:rPr>
          <w:rFonts w:ascii="仿宋" w:eastAsia="仿宋" w:hAnsi="仿宋" w:cs="仿宋"/>
          <w:sz w:val="32"/>
          <w:szCs w:val="32"/>
        </w:rPr>
      </w:pPr>
    </w:p>
    <w:p w:rsidR="004F1A7C" w:rsidRDefault="004F1A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咸宁市水利和湖泊局水行政许可全过程记录实施细则（试行）</w:t>
      </w:r>
    </w:p>
    <w:p w:rsidR="004F1A7C" w:rsidRDefault="004F1A7C">
      <w:pPr>
        <w:spacing w:line="600" w:lineRule="exact"/>
        <w:rPr>
          <w:rFonts w:ascii="Times New Roman" w:hAnsi="Times New Roman"/>
        </w:rPr>
      </w:pP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水行政许可全过程记录，是指通过文字、文书、音像等记录方式，对行政许可的申请受理、材料审查、实地核查、许可决定、文书送达等整个审批办理过程进行跟踪记录的活动。</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水行政许可全过程记录必须严格执行国务院办公厅国办发〔</w:t>
      </w:r>
      <w:r>
        <w:rPr>
          <w:rFonts w:ascii="仿宋" w:eastAsia="仿宋" w:hAnsi="仿宋" w:cs="仿宋"/>
          <w:sz w:val="32"/>
          <w:szCs w:val="32"/>
        </w:rPr>
        <w:t>2018</w:t>
      </w:r>
      <w:r>
        <w:rPr>
          <w:rFonts w:ascii="仿宋" w:eastAsia="仿宋" w:hAnsi="仿宋" w:cs="仿宋" w:hint="eastAsia"/>
          <w:sz w:val="32"/>
          <w:szCs w:val="32"/>
        </w:rPr>
        <w:t>〕</w:t>
      </w:r>
      <w:r>
        <w:rPr>
          <w:rFonts w:ascii="仿宋" w:eastAsia="仿宋" w:hAnsi="仿宋" w:cs="仿宋"/>
          <w:sz w:val="32"/>
          <w:szCs w:val="32"/>
        </w:rPr>
        <w:t>118</w:t>
      </w:r>
      <w:r>
        <w:rPr>
          <w:rFonts w:ascii="仿宋" w:eastAsia="仿宋" w:hAnsi="仿宋" w:cs="仿宋" w:hint="eastAsia"/>
          <w:sz w:val="32"/>
          <w:szCs w:val="32"/>
        </w:rPr>
        <w:t>号、水利部办公厅办政法〔</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95</w:t>
      </w:r>
      <w:r>
        <w:rPr>
          <w:rFonts w:ascii="仿宋" w:eastAsia="仿宋" w:hAnsi="仿宋" w:cs="仿宋" w:hint="eastAsia"/>
          <w:sz w:val="32"/>
          <w:szCs w:val="32"/>
        </w:rPr>
        <w:t>号、省政府办公厅鄂政办发〔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号、省委依法治省办鄂法办发〔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号等文件规定。</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水行政许可全过程记录由规划计划和政策法规科会同相关科室（单位）具体实施。</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水行政许可全过程记录应坚持合法、全面、客观、公正、准确和可回溯管理的原则。</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水行政许可的全过程自接收相关办理材料开始，包括接收、受理、补正、核验、审查、决定、送达等一般程序环节和中止、延期、听证等特别程序。</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水行政许可申请、受理环节应做好记录工作，并将《行政许可申请材料接收单》、《一次性补充材料告知书》、《行政许可不予受理通知书》或《行政许可受理通知书》存档。</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具体办理行政许可的科室（单位）根据法律、法规和规章相关规定对申请材料进行复核。</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需要现场踏勘环节的，承办科室（单位）应当对踏勘环节实施全过程记录。</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因客观原因不能按法定期限办结行政许可事项的，经报批，可以延长十日，并应向申请人出具《行政许可延期办理告知书》，并保存审批记录。</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做出行政许可决定前，需要经过评审专家审查讨论的，应有集体讨论记录或者会议纪要。按有关规定召开行政许可专家审查会议时，应制作审查纪要，需包括以下内容：</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）审查会通知；</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）行政许可项目名称；</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）审查日期；</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）审查会主持人名单、参会名单、专家名单；</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）专家（组）审查意见。</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经审查，符合条件的，出具准予许可决定；对拟不予批准的事项，出具不予许可决定，并书面告知不予批准的依据和理由，同时载明申请人依法享有行政复议和行政诉讼的权利。</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发生《行政许可法》第七十条规定情形的，应当依法办理行政许可的注销手续，并向申请人送达《行政许可注销决定书》。</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行政许可法定文书的送达应当符合法定时限和方式，并在网上进行公告。</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规划计划和政策法规科要加强对行政许可档案的管理，保证档案的安全、可靠、完整、真实、可查。</w:t>
      </w:r>
    </w:p>
    <w:p w:rsidR="004F1A7C" w:rsidRDefault="004F1A7C" w:rsidP="00F7404E">
      <w:pPr>
        <w:spacing w:line="600" w:lineRule="exact"/>
        <w:ind w:firstLineChars="200" w:firstLine="31680"/>
        <w:rPr>
          <w:rFonts w:ascii="仿宋" w:eastAsia="仿宋" w:hAnsi="仿宋" w:cs="仿宋"/>
          <w:sz w:val="32"/>
          <w:szCs w:val="32"/>
        </w:rPr>
      </w:pPr>
      <w:r>
        <w:rPr>
          <w:rFonts w:ascii="黑体" w:eastAsia="黑体" w:hAnsi="黑体" w:cs="黑体"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实施行政许可全过程记录中有下列情形之一的，责令限期整改；情节严重或造成严重后果的，对直接负责的主管人员和其他责任人员依纪给予行政处分；构成犯罪的，依法追究刑事责任。</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）不制作或不按要求制作行政许可全过程记录的；</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）违反规定泄露行政许可记录信息造成严重后果的；</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）故意毁损，随意删除、修改行政许可全过程中文字或音像记录信息的；</w:t>
      </w:r>
    </w:p>
    <w:p w:rsidR="004F1A7C" w:rsidRDefault="004F1A7C" w:rsidP="00F7404E">
      <w:pPr>
        <w:spacing w:line="600" w:lineRule="exac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）不按规定储存或维护致使行政许可记录损毁、丢失，造成严重后果的；</w:t>
      </w:r>
    </w:p>
    <w:p w:rsidR="004F1A7C" w:rsidRDefault="004F1A7C" w:rsidP="00F7404E">
      <w:pPr>
        <w:spacing w:line="600" w:lineRule="exact"/>
        <w:ind w:firstLineChars="200" w:firstLine="31680"/>
        <w:rPr>
          <w:rFonts w:ascii="仿宋" w:eastAsia="仿宋" w:hAnsi="仿宋" w:cs="仿宋"/>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）其他违反行政许可全过程记录规定，造成严重后果的。</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本实施细则由咸宁市水利和湖泊局负责解释。</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本实施细则自颁布之日起施行。咸宁市水利和湖泊局以往规定与本实施细则不一致的，按照本实施细则执行。</w:t>
      </w:r>
    </w:p>
    <w:p w:rsidR="004F1A7C" w:rsidRDefault="004F1A7C">
      <w:pPr>
        <w:rPr>
          <w:rFonts w:ascii="仿宋" w:eastAsia="仿宋" w:hAnsi="仿宋" w:cs="仿宋"/>
        </w:rPr>
      </w:pPr>
    </w:p>
    <w:p w:rsidR="004F1A7C" w:rsidRDefault="004F1A7C">
      <w:pPr>
        <w:rPr>
          <w:rFonts w:ascii="仿宋" w:eastAsia="仿宋" w:hAnsi="仿宋" w:cs="仿宋"/>
        </w:rPr>
      </w:pPr>
    </w:p>
    <w:p w:rsidR="004F1A7C" w:rsidRDefault="004F1A7C">
      <w:pPr>
        <w:rPr>
          <w:rFonts w:ascii="仿宋" w:eastAsia="仿宋" w:hAnsi="仿宋" w:cs="仿宋"/>
        </w:rPr>
      </w:pPr>
    </w:p>
    <w:p w:rsidR="004F1A7C" w:rsidRDefault="004F1A7C">
      <w:pPr>
        <w:rPr>
          <w:rFonts w:ascii="仿宋" w:eastAsia="仿宋" w:hAnsi="仿宋" w:cs="仿宋"/>
        </w:rPr>
      </w:pPr>
    </w:p>
    <w:p w:rsidR="004F1A7C" w:rsidRDefault="004F1A7C">
      <w:pPr>
        <w:rPr>
          <w:rFonts w:ascii="仿宋" w:eastAsia="仿宋" w:hAnsi="仿宋" w:cs="仿宋"/>
        </w:rPr>
      </w:pPr>
    </w:p>
    <w:p w:rsidR="004F1A7C" w:rsidRDefault="004F1A7C">
      <w:pPr>
        <w:rPr>
          <w:rFonts w:ascii="仿宋" w:eastAsia="仿宋" w:hAnsi="仿宋" w:cs="仿宋"/>
        </w:rPr>
      </w:pPr>
    </w:p>
    <w:p w:rsidR="004F1A7C" w:rsidRDefault="004F1A7C">
      <w:pPr>
        <w:widowControl/>
        <w:overflowPunct w:val="0"/>
        <w:spacing w:beforeAutospacing="1" w:afterAutospacing="1" w:line="560" w:lineRule="exact"/>
        <w:jc w:val="center"/>
      </w:pPr>
      <w:r>
        <w:rPr>
          <w:rFonts w:ascii="方正小标宋简体" w:eastAsia="方正小标宋简体" w:hAnsi="方正小标宋简体" w:cs="方正小标宋简体" w:hint="eastAsia"/>
          <w:sz w:val="44"/>
          <w:szCs w:val="44"/>
          <w:lang/>
        </w:rPr>
        <w:t>咸宁市水利和湖泊局重大水行政执法决定法制审核实施细则（试行）</w:t>
      </w:r>
    </w:p>
    <w:p w:rsidR="004F1A7C" w:rsidRDefault="004F1A7C" w:rsidP="00604DE0">
      <w:pPr>
        <w:widowControl/>
        <w:overflowPunct w:val="0"/>
        <w:adjustRightInd w:val="0"/>
        <w:snapToGrid w:val="0"/>
        <w:spacing w:beforeLines="50" w:afterLines="50" w:line="560" w:lineRule="exact"/>
        <w:jc w:val="center"/>
      </w:pPr>
      <w:r>
        <w:rPr>
          <w:rFonts w:ascii="楷体" w:eastAsia="楷体" w:hAnsi="楷体"/>
          <w:sz w:val="30"/>
          <w:szCs w:val="30"/>
          <w:lang/>
        </w:rPr>
        <w:t xml:space="preserve"> </w:t>
      </w:r>
    </w:p>
    <w:p w:rsidR="004F1A7C" w:rsidRDefault="004F1A7C" w:rsidP="00F7404E">
      <w:pPr>
        <w:spacing w:line="600" w:lineRule="exact"/>
        <w:ind w:firstLineChars="200" w:firstLine="31680"/>
        <w:rPr>
          <w:rFonts w:ascii="Times New Roman" w:eastAsia="仿宋_GB2312" w:hAnsi="Times New Roman"/>
          <w:sz w:val="32"/>
          <w:szCs w:val="32"/>
        </w:rPr>
      </w:pPr>
      <w:r>
        <w:rPr>
          <w:rFonts w:ascii="Times New Roman" w:eastAsia="黑体" w:hAnsi="Times New Roman" w:hint="eastAsia"/>
          <w:sz w:val="32"/>
          <w:szCs w:val="32"/>
        </w:rPr>
        <w:t>第一条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重大水行政执法决定法制审核，是以咸宁市水利和湖泊局名义作出涉及行政相对人重大权益或者可能产生重大社会影响的行政执法决定前，均需经过合法性、适当性审核的活动。</w:t>
      </w:r>
    </w:p>
    <w:p w:rsidR="004F1A7C" w:rsidRDefault="004F1A7C" w:rsidP="00F7404E">
      <w:pPr>
        <w:spacing w:line="600" w:lineRule="exact"/>
        <w:ind w:firstLineChars="200" w:firstLine="31680"/>
        <w:rPr>
          <w:rFonts w:ascii="Times New Roman" w:eastAsia="仿宋_GB2312" w:hAnsi="Times New Roman"/>
          <w:sz w:val="32"/>
          <w:szCs w:val="32"/>
        </w:rPr>
      </w:pPr>
      <w:r>
        <w:rPr>
          <w:rFonts w:ascii="Times New Roman" w:eastAsia="黑体" w:hAnsi="Times New Roman" w:hint="eastAsia"/>
          <w:sz w:val="32"/>
          <w:szCs w:val="32"/>
        </w:rPr>
        <w:t>第二条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重大水行政执法决定法制审核必须严格执行</w:t>
      </w:r>
      <w:r>
        <w:rPr>
          <w:rFonts w:ascii="仿宋" w:eastAsia="仿宋" w:hAnsi="仿宋" w:cs="仿宋" w:hint="eastAsia"/>
          <w:color w:val="000000"/>
          <w:sz w:val="32"/>
          <w:szCs w:val="32"/>
        </w:rPr>
        <w:t>国务院办公厅国办发〔</w:t>
      </w:r>
      <w:r>
        <w:rPr>
          <w:rFonts w:ascii="仿宋" w:eastAsia="仿宋" w:hAnsi="仿宋" w:cs="仿宋"/>
          <w:color w:val="000000"/>
          <w:sz w:val="32"/>
          <w:szCs w:val="32"/>
        </w:rPr>
        <w:t>2018</w:t>
      </w:r>
      <w:r>
        <w:rPr>
          <w:rFonts w:ascii="仿宋" w:eastAsia="仿宋" w:hAnsi="仿宋" w:cs="仿宋" w:hint="eastAsia"/>
          <w:color w:val="000000"/>
          <w:sz w:val="32"/>
          <w:szCs w:val="32"/>
        </w:rPr>
        <w:t>〕</w:t>
      </w:r>
      <w:r>
        <w:rPr>
          <w:rFonts w:ascii="仿宋" w:eastAsia="仿宋" w:hAnsi="仿宋" w:cs="仿宋"/>
          <w:color w:val="000000"/>
          <w:sz w:val="32"/>
          <w:szCs w:val="32"/>
        </w:rPr>
        <w:t>118</w:t>
      </w:r>
      <w:r>
        <w:rPr>
          <w:rFonts w:ascii="仿宋" w:eastAsia="仿宋" w:hAnsi="仿宋" w:cs="仿宋" w:hint="eastAsia"/>
          <w:color w:val="000000"/>
          <w:sz w:val="32"/>
          <w:szCs w:val="32"/>
        </w:rPr>
        <w:t>号、水利部办公厅办政法〔</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95</w:t>
      </w:r>
      <w:r>
        <w:rPr>
          <w:rFonts w:ascii="仿宋" w:eastAsia="仿宋" w:hAnsi="仿宋" w:cs="仿宋" w:hint="eastAsia"/>
          <w:color w:val="000000"/>
          <w:sz w:val="32"/>
          <w:szCs w:val="32"/>
        </w:rPr>
        <w:t>号、省政府办公厅鄂政办发〔</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35</w:t>
      </w:r>
      <w:r>
        <w:rPr>
          <w:rFonts w:ascii="仿宋" w:eastAsia="仿宋" w:hAnsi="仿宋" w:cs="仿宋" w:hint="eastAsia"/>
          <w:color w:val="000000"/>
          <w:sz w:val="32"/>
          <w:szCs w:val="32"/>
        </w:rPr>
        <w:t>号、省委依法治省办鄂法办发〔</w:t>
      </w:r>
      <w:r>
        <w:rPr>
          <w:rFonts w:ascii="仿宋" w:eastAsia="仿宋" w:hAnsi="仿宋" w:cs="仿宋"/>
          <w:color w:val="000000"/>
          <w:sz w:val="32"/>
          <w:szCs w:val="32"/>
        </w:rPr>
        <w:t>2019</w:t>
      </w:r>
      <w:r>
        <w:rPr>
          <w:rFonts w:ascii="仿宋" w:eastAsia="仿宋" w:hAnsi="仿宋" w:cs="仿宋" w:hint="eastAsia"/>
          <w:color w:val="000000"/>
          <w:sz w:val="32"/>
          <w:szCs w:val="32"/>
        </w:rPr>
        <w:t>〕</w:t>
      </w:r>
      <w:r>
        <w:rPr>
          <w:rFonts w:ascii="仿宋" w:eastAsia="仿宋" w:hAnsi="仿宋" w:cs="仿宋"/>
          <w:color w:val="000000"/>
          <w:sz w:val="32"/>
          <w:szCs w:val="32"/>
        </w:rPr>
        <w:t>7</w:t>
      </w:r>
      <w:r>
        <w:rPr>
          <w:rFonts w:ascii="仿宋" w:eastAsia="仿宋" w:hAnsi="仿宋" w:cs="仿宋" w:hint="eastAsia"/>
          <w:color w:val="000000"/>
          <w:sz w:val="32"/>
          <w:szCs w:val="32"/>
        </w:rPr>
        <w:t>号</w:t>
      </w:r>
      <w:r>
        <w:rPr>
          <w:rFonts w:ascii="仿宋" w:eastAsia="仿宋" w:hAnsi="仿宋" w:cs="仿宋" w:hint="eastAsia"/>
          <w:sz w:val="32"/>
          <w:szCs w:val="32"/>
        </w:rPr>
        <w:t>、市人民政府办公室咸政办发〔</w:t>
      </w:r>
      <w:r>
        <w:rPr>
          <w:rFonts w:ascii="仿宋" w:eastAsia="仿宋" w:hAnsi="仿宋" w:cs="仿宋"/>
          <w:sz w:val="32"/>
          <w:szCs w:val="32"/>
        </w:rPr>
        <w:t>2019</w:t>
      </w:r>
      <w:r>
        <w:rPr>
          <w:rFonts w:ascii="仿宋" w:eastAsia="仿宋" w:hAnsi="仿宋" w:cs="仿宋" w:hint="eastAsia"/>
          <w:sz w:val="32"/>
          <w:szCs w:val="32"/>
        </w:rPr>
        <w:t>〕</w:t>
      </w:r>
      <w:r>
        <w:rPr>
          <w:rFonts w:ascii="仿宋" w:eastAsia="仿宋" w:hAnsi="仿宋" w:cs="仿宋"/>
          <w:sz w:val="32"/>
          <w:szCs w:val="32"/>
        </w:rPr>
        <w:t>24</w:t>
      </w:r>
      <w:r>
        <w:rPr>
          <w:rFonts w:ascii="仿宋" w:eastAsia="仿宋" w:hAnsi="仿宋" w:cs="仿宋" w:hint="eastAsia"/>
          <w:sz w:val="32"/>
          <w:szCs w:val="32"/>
        </w:rPr>
        <w:t>号</w:t>
      </w:r>
      <w:r>
        <w:rPr>
          <w:rFonts w:ascii="仿宋" w:eastAsia="仿宋" w:hAnsi="仿宋" w:cs="仿宋" w:hint="eastAsia"/>
          <w:color w:val="000000"/>
          <w:sz w:val="32"/>
          <w:szCs w:val="32"/>
        </w:rPr>
        <w:t>等文件规定。</w:t>
      </w:r>
    </w:p>
    <w:p w:rsidR="004F1A7C" w:rsidRDefault="004F1A7C">
      <w:pPr>
        <w:spacing w:line="560" w:lineRule="exact"/>
        <w:ind w:firstLine="700"/>
        <w:rPr>
          <w:rFonts w:ascii="Times New Roman" w:eastAsia="仿宋_GB2312" w:hAnsi="Times New Roman"/>
          <w:sz w:val="32"/>
          <w:szCs w:val="32"/>
        </w:rPr>
      </w:pPr>
      <w:r>
        <w:rPr>
          <w:rFonts w:ascii="黑体" w:eastAsia="黑体" w:hAnsi="黑体" w:cs="黑体" w:hint="eastAsia"/>
          <w:sz w:val="32"/>
          <w:szCs w:val="32"/>
        </w:rPr>
        <w:t>第三条</w:t>
      </w:r>
      <w:r>
        <w:rPr>
          <w:rFonts w:ascii="仿宋" w:eastAsia="仿宋" w:hAnsi="仿宋" w:cs="仿宋"/>
          <w:sz w:val="32"/>
          <w:szCs w:val="32"/>
        </w:rPr>
        <w:t xml:space="preserve">  </w:t>
      </w:r>
      <w:r>
        <w:rPr>
          <w:rFonts w:ascii="Times New Roman" w:eastAsia="仿宋_GB2312" w:hAnsi="Times New Roman" w:hint="eastAsia"/>
          <w:sz w:val="32"/>
          <w:szCs w:val="32"/>
        </w:rPr>
        <w:t>重大行政执法决定的范围主要包括行政许可、行</w:t>
      </w:r>
      <w:r>
        <w:rPr>
          <w:rFonts w:ascii="Times New Roman" w:eastAsia="仿宋_GB2312" w:hAnsi="Times New Roman" w:hint="eastAsia"/>
          <w:spacing w:val="-6"/>
          <w:sz w:val="32"/>
          <w:szCs w:val="32"/>
        </w:rPr>
        <w:t>政处罚、行政强制、行政征收四类，涉及的具体事项目录（见附件</w:t>
      </w:r>
      <w:r>
        <w:rPr>
          <w:rFonts w:ascii="Times New Roman" w:eastAsia="仿宋_GB2312" w:hAnsi="Times New Roman"/>
          <w:spacing w:val="-6"/>
          <w:sz w:val="32"/>
          <w:szCs w:val="32"/>
        </w:rPr>
        <w:t>1</w:t>
      </w:r>
      <w:r>
        <w:rPr>
          <w:rFonts w:ascii="Times New Roman" w:eastAsia="仿宋_GB2312" w:hAnsi="Times New Roman" w:hint="eastAsia"/>
          <w:spacing w:val="-6"/>
          <w:sz w:val="32"/>
          <w:szCs w:val="32"/>
        </w:rPr>
        <w:t>）。</w:t>
      </w:r>
    </w:p>
    <w:p w:rsidR="004F1A7C" w:rsidRDefault="004F1A7C">
      <w:pPr>
        <w:spacing w:line="560" w:lineRule="exact"/>
        <w:ind w:firstLine="700"/>
        <w:rPr>
          <w:rFonts w:ascii="仿宋" w:eastAsia="仿宋" w:hAnsi="仿宋" w:cs="仿宋"/>
          <w:sz w:val="32"/>
          <w:szCs w:val="32"/>
        </w:rPr>
      </w:pPr>
      <w:r>
        <w:rPr>
          <w:rFonts w:ascii="Times New Roman" w:eastAsia="仿宋_GB2312" w:hAnsi="Times New Roman" w:hint="eastAsia"/>
          <w:sz w:val="32"/>
          <w:szCs w:val="32"/>
        </w:rPr>
        <w:t>因法规变更、职能调整等原因需要对目录进行调整的，由具体负责的科室（单位）告知规划计划和政策法规科，及时调整。</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规划计划和政策法规科应加强法制审核队伍的正规化、专业化、职业化建设，把政治素质高、业务能力强、具有法律专业素养的人员调整到法制审核岗位，建立法制审核人员定期培训制度。</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建立健全法律顾问、公职律师制度，对重大复杂疑难法律事务组织法律顾问和公职律师协助进行研究，提出意见、建议。</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bCs/>
          <w:sz w:val="32"/>
          <w:szCs w:val="32"/>
          <w:lang/>
        </w:rPr>
        <w:t>第六条</w:t>
      </w:r>
      <w:r>
        <w:rPr>
          <w:rFonts w:ascii="Times New Roman" w:eastAsia="仿宋_GB2312" w:hAnsi="Times New Roman"/>
          <w:sz w:val="32"/>
          <w:szCs w:val="32"/>
          <w:lang/>
        </w:rPr>
        <w:t xml:space="preserve">  </w:t>
      </w:r>
      <w:r>
        <w:rPr>
          <w:rFonts w:ascii="仿宋" w:eastAsia="仿宋" w:hAnsi="仿宋" w:cs="仿宋" w:hint="eastAsia"/>
          <w:sz w:val="32"/>
          <w:szCs w:val="32"/>
        </w:rPr>
        <w:t>下列行政许可决定属于重大行政执法决定：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（一）市本级采取招标、拍卖等方式作出的许可决定；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（二）经过听证作出的许可决定；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（三）撤回或撤销行政许可的决定；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（四）需要报上一级主管部门进行审查（审批）的许可决定。</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lang/>
        </w:rPr>
        <w:t>第七条</w:t>
      </w:r>
      <w:r>
        <w:rPr>
          <w:rFonts w:ascii="仿宋_GB2312" w:eastAsia="仿宋_GB2312" w:hAnsi="Times New Roman" w:cs="仿宋_GB2312"/>
          <w:sz w:val="32"/>
          <w:szCs w:val="32"/>
          <w:lang/>
        </w:rPr>
        <w:t xml:space="preserve">  </w:t>
      </w:r>
      <w:r>
        <w:rPr>
          <w:rFonts w:ascii="仿宋_GB2312" w:eastAsia="仿宋_GB2312" w:hAnsi="Times New Roman" w:cs="仿宋_GB2312" w:hint="eastAsia"/>
          <w:sz w:val="32"/>
          <w:szCs w:val="32"/>
          <w:lang/>
        </w:rPr>
        <w:t>下</w:t>
      </w:r>
      <w:r>
        <w:rPr>
          <w:rFonts w:ascii="仿宋" w:eastAsia="仿宋" w:hAnsi="仿宋" w:cs="仿宋" w:hint="eastAsia"/>
          <w:sz w:val="32"/>
          <w:szCs w:val="32"/>
        </w:rPr>
        <w:t>列行政处罚决定属于重大水行政执法决定：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（一）暂扣、吊销营业执照或者许可证件的决定；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（二）责令停产停业的决定；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（三）因案情复杂或者对公民处以三千元以上罚款，对法人和其他组织处以三万元以上罚款，需要提请集体讨论作出的决定；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（四）没收非法财物、违法所得价值在五万元以上的决定。</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lang/>
        </w:rPr>
        <w:t>第八条</w:t>
      </w:r>
      <w:r>
        <w:rPr>
          <w:rFonts w:ascii="仿宋" w:eastAsia="仿宋" w:hAnsi="仿宋" w:cs="仿宋"/>
          <w:sz w:val="32"/>
          <w:szCs w:val="32"/>
        </w:rPr>
        <w:t xml:space="preserve">  </w:t>
      </w:r>
      <w:r>
        <w:rPr>
          <w:rFonts w:ascii="仿宋" w:eastAsia="仿宋" w:hAnsi="仿宋" w:cs="仿宋" w:hint="eastAsia"/>
          <w:sz w:val="32"/>
          <w:szCs w:val="32"/>
        </w:rPr>
        <w:t>下列行政强制决定属于重大水行政执法决定：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（一）拆除建筑物、构筑物的行政强制执行决定；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（二）拍卖或者变卖当事人合法财物用以抵缴罚款的行政强制执行决定；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（三）实施强制执行可能产生执行费用在十万元以上的行政强制执行决定。</w:t>
      </w:r>
    </w:p>
    <w:p w:rsidR="004F1A7C" w:rsidRDefault="004F1A7C" w:rsidP="00F7404E">
      <w:pPr>
        <w:spacing w:line="560" w:lineRule="exact"/>
        <w:ind w:firstLineChars="200" w:firstLine="31680"/>
        <w:rPr>
          <w:rFonts w:ascii="仿宋" w:eastAsia="仿宋" w:hAnsi="仿宋" w:cs="仿宋"/>
          <w:sz w:val="32"/>
          <w:szCs w:val="32"/>
        </w:rPr>
      </w:pPr>
      <w:r>
        <w:rPr>
          <w:rFonts w:ascii="Times New Roman" w:eastAsia="黑体" w:hAnsi="Times New Roman" w:hint="eastAsia"/>
          <w:sz w:val="32"/>
          <w:szCs w:val="32"/>
        </w:rPr>
        <w:t>第九条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仿宋" w:eastAsia="仿宋" w:hAnsi="仿宋" w:cs="仿宋" w:hint="eastAsia"/>
          <w:sz w:val="32"/>
          <w:szCs w:val="32"/>
        </w:rPr>
        <w:t>下列行政征收决定属于重大行政执法决定：</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市本级直接征收的发生较大缴纳争议的行政征收决定。</w:t>
      </w:r>
    </w:p>
    <w:p w:rsidR="004F1A7C" w:rsidRDefault="004F1A7C">
      <w:pPr>
        <w:spacing w:line="560" w:lineRule="exact"/>
        <w:ind w:firstLine="640"/>
        <w:rPr>
          <w:rFonts w:ascii="Times New Roman" w:eastAsia="仿宋_GB2312" w:hAnsi="Times New Roman"/>
          <w:sz w:val="32"/>
          <w:szCs w:val="32"/>
        </w:rPr>
      </w:pPr>
      <w:r>
        <w:rPr>
          <w:rFonts w:ascii="Times New Roman" w:eastAsia="黑体" w:hAnsi="Times New Roman" w:hint="eastAsia"/>
          <w:sz w:val="32"/>
          <w:szCs w:val="32"/>
        </w:rPr>
        <w:t>第十条</w:t>
      </w:r>
      <w:r>
        <w:rPr>
          <w:rFonts w:ascii="Times New Roman" w:eastAsia="仿宋_GB2312" w:hAnsi="Times New Roman"/>
          <w:sz w:val="32"/>
          <w:szCs w:val="32"/>
        </w:rPr>
        <w:t xml:space="preserve">  </w:t>
      </w:r>
      <w:r>
        <w:rPr>
          <w:rFonts w:ascii="仿宋" w:eastAsia="仿宋" w:hAnsi="仿宋" w:cs="仿宋" w:hint="eastAsia"/>
          <w:sz w:val="32"/>
          <w:szCs w:val="32"/>
        </w:rPr>
        <w:t>向公安机关移送涉嫌犯罪案件或者向监察机关移送涉嫌职务违法、职务犯罪案件的决定，属于重大执法决定，应该进行法制审核。</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具体承办行政许可、行政处罚、行政强制、行政征收的科室（单位）应当在正式拟定行政决定书前，以书面形式（见附件</w:t>
      </w:r>
      <w:r>
        <w:rPr>
          <w:rFonts w:ascii="仿宋" w:eastAsia="仿宋" w:hAnsi="仿宋" w:cs="仿宋"/>
          <w:sz w:val="32"/>
          <w:szCs w:val="32"/>
        </w:rPr>
        <w:t>2</w:t>
      </w:r>
      <w:r>
        <w:rPr>
          <w:rFonts w:ascii="仿宋" w:eastAsia="仿宋" w:hAnsi="仿宋" w:cs="仿宋" w:hint="eastAsia"/>
          <w:sz w:val="32"/>
          <w:szCs w:val="32"/>
        </w:rPr>
        <w:t>）报规划计划和政策法规科进行法制审核，提交下列材料，并对提交审核材料的完整性、真实性、合法性负责：</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（一）完整的行政执法卷宗材料；</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（二）承办科室（单位）的拟办意见及理由、依据；</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（三）涉及的法律、法规、规章及政策依据。</w:t>
      </w:r>
    </w:p>
    <w:p w:rsidR="004F1A7C" w:rsidRDefault="004F1A7C">
      <w:pPr>
        <w:spacing w:line="560" w:lineRule="exact"/>
        <w:ind w:firstLine="640"/>
        <w:rPr>
          <w:rFonts w:ascii="Times New Roman" w:eastAsia="仿宋_GB2312" w:hAnsi="Times New Roman"/>
          <w:sz w:val="32"/>
          <w:szCs w:val="32"/>
        </w:rPr>
      </w:pPr>
      <w:r>
        <w:rPr>
          <w:rFonts w:ascii="黑体" w:eastAsia="黑体" w:hAnsi="黑体" w:cs="黑体" w:hint="eastAsia"/>
          <w:sz w:val="32"/>
          <w:szCs w:val="32"/>
        </w:rPr>
        <w:t>第十二条</w:t>
      </w:r>
      <w:r>
        <w:rPr>
          <w:rFonts w:ascii="Times New Roman" w:eastAsia="仿宋_GB2312" w:hAnsi="Times New Roman"/>
          <w:sz w:val="32"/>
          <w:szCs w:val="32"/>
        </w:rPr>
        <w:t xml:space="preserve">  </w:t>
      </w:r>
      <w:r>
        <w:rPr>
          <w:rFonts w:ascii="仿宋" w:eastAsia="仿宋" w:hAnsi="仿宋" w:cs="仿宋" w:hint="eastAsia"/>
          <w:sz w:val="32"/>
          <w:szCs w:val="32"/>
        </w:rPr>
        <w:t>规划计划和政策法规科根据《湖北省重大行政执法决定法制审核办法（试行）》第十三条规定的内容进行审核后，根据不同情况，提出相应的书面审核意见或建议：</w:t>
      </w:r>
    </w:p>
    <w:p w:rsidR="004F1A7C" w:rsidRDefault="004F1A7C">
      <w:pPr>
        <w:spacing w:line="560" w:lineRule="exact"/>
        <w:ind w:firstLine="640"/>
        <w:rPr>
          <w:rFonts w:ascii="Times New Roman" w:eastAsia="仿宋_GB2312" w:hAnsi="Times New Roman"/>
          <w:b/>
          <w:bCs/>
          <w:sz w:val="32"/>
          <w:szCs w:val="32"/>
        </w:rPr>
      </w:pPr>
      <w:r>
        <w:rPr>
          <w:rFonts w:ascii="Times New Roman" w:eastAsia="楷体_GB2312" w:hAnsi="Times New Roman" w:hint="eastAsia"/>
          <w:sz w:val="32"/>
          <w:szCs w:val="32"/>
        </w:rPr>
        <w:t>（一）行政许可类：</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．符合法律、法规、规章规定的条件、标准的，提出同意意见；</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．不符合法律、法规、规章规定的条件、标准的，提出不予行政许可的建议；</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．拟办行政许可决定的内容不规范或适用法律不准确的，提出修改完善建议。</w:t>
      </w:r>
    </w:p>
    <w:p w:rsidR="004F1A7C" w:rsidRDefault="004F1A7C">
      <w:pPr>
        <w:spacing w:line="560" w:lineRule="exact"/>
        <w:ind w:firstLine="640"/>
        <w:rPr>
          <w:rFonts w:ascii="Times New Roman" w:eastAsia="仿宋_GB2312" w:hAnsi="Times New Roman"/>
          <w:b/>
          <w:bCs/>
          <w:sz w:val="32"/>
          <w:szCs w:val="32"/>
        </w:rPr>
      </w:pPr>
      <w:r>
        <w:rPr>
          <w:rFonts w:ascii="Times New Roman" w:eastAsia="楷体_GB2312" w:hAnsi="Times New Roman" w:hint="eastAsia"/>
          <w:sz w:val="32"/>
          <w:szCs w:val="32"/>
        </w:rPr>
        <w:t>（二）行政处罚类：</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．违法事实清楚、证据确凿、定性准确、程序合法的，提出同意的意见；</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．主要事实不清，证据不足的，提出继续调查或不应作出行政决定的建议；</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．拟办行政处罚决定的定性不准、适用法律错误和自由裁量不当的，提出变更的意见；</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．程序不合法、不规范的，提出纠正的意见；</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．超出本机关管辖范围或涉嫌犯罪的，提出移送的意见。</w:t>
      </w:r>
    </w:p>
    <w:p w:rsidR="004F1A7C" w:rsidRDefault="004F1A7C">
      <w:pPr>
        <w:numPr>
          <w:ilvl w:val="0"/>
          <w:numId w:val="4"/>
        </w:numPr>
        <w:spacing w:line="560" w:lineRule="exact"/>
        <w:ind w:firstLine="640"/>
        <w:rPr>
          <w:rFonts w:ascii="Times New Roman" w:eastAsia="楷体_GB2312" w:hAnsi="Times New Roman"/>
          <w:sz w:val="32"/>
          <w:szCs w:val="32"/>
        </w:rPr>
      </w:pPr>
      <w:r>
        <w:rPr>
          <w:rFonts w:ascii="Times New Roman" w:eastAsia="楷体_GB2312" w:hAnsi="Times New Roman" w:hint="eastAsia"/>
          <w:sz w:val="32"/>
          <w:szCs w:val="32"/>
        </w:rPr>
        <w:t>行政强制类</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．强制执行依据的行政处罚（处理）决定已产生法定效力，当事人在决定的期限内不履行义务，相关催告程序履行到位，拟办行政强制决定内容合法规范，提出同意的意见；</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．强制执行依据的行政处罚（处理）决定不合法或法定效力未定、相关催告程序未履行到位的，提出不应强制执行或暂缓强制执行的建议；</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．拟办行政强制执行决定的内容不准确、适用法律错误的，提出变更的意见。</w:t>
      </w:r>
    </w:p>
    <w:p w:rsidR="004F1A7C" w:rsidRDefault="004F1A7C">
      <w:pPr>
        <w:spacing w:line="560" w:lineRule="exact"/>
        <w:ind w:firstLine="640"/>
        <w:rPr>
          <w:rFonts w:ascii="Times New Roman" w:eastAsia="楷体_GB2312" w:hAnsi="Times New Roman"/>
          <w:sz w:val="32"/>
          <w:szCs w:val="32"/>
        </w:rPr>
      </w:pPr>
      <w:r>
        <w:rPr>
          <w:rFonts w:ascii="Times New Roman" w:eastAsia="楷体_GB2312" w:hAnsi="Times New Roman" w:hint="eastAsia"/>
          <w:sz w:val="32"/>
          <w:szCs w:val="32"/>
        </w:rPr>
        <w:t>（四）行政征收类</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．征收项目合法合规，征收对象正确，征收数额准确，收费程序合法规范，提出同意的意见；</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．征收项目不合法合规、征收对象不正确，提出不应作出征收决定的建议；</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．适用法律法规规章不准确或缴费程序不规范，提出纠正的意见。</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bCs/>
          <w:sz w:val="32"/>
          <w:szCs w:val="32"/>
          <w:lang/>
        </w:rPr>
        <w:t>第十三条</w:t>
      </w:r>
      <w:r>
        <w:rPr>
          <w:rFonts w:ascii="仿宋" w:eastAsia="仿宋" w:hAnsi="仿宋" w:cs="仿宋"/>
          <w:sz w:val="32"/>
          <w:szCs w:val="32"/>
        </w:rPr>
        <w:t xml:space="preserve">  </w:t>
      </w:r>
      <w:r>
        <w:rPr>
          <w:rFonts w:ascii="仿宋" w:eastAsia="仿宋" w:hAnsi="仿宋" w:cs="仿宋" w:hint="eastAsia"/>
          <w:sz w:val="32"/>
          <w:szCs w:val="32"/>
        </w:rPr>
        <w:t>规划计划和政策法规科自受到行政执法案卷及相关材料之日起，应当在</w:t>
      </w:r>
      <w:r>
        <w:rPr>
          <w:rFonts w:ascii="仿宋" w:eastAsia="仿宋" w:hAnsi="仿宋" w:cs="仿宋"/>
          <w:sz w:val="32"/>
          <w:szCs w:val="32"/>
        </w:rPr>
        <w:t>5</w:t>
      </w:r>
      <w:r>
        <w:rPr>
          <w:rFonts w:ascii="仿宋" w:eastAsia="仿宋" w:hAnsi="仿宋" w:cs="仿宋" w:hint="eastAsia"/>
          <w:sz w:val="32"/>
          <w:szCs w:val="32"/>
        </w:rPr>
        <w:t>个工作日内审核；案情复杂的，经报批，可以延长</w:t>
      </w:r>
      <w:r>
        <w:rPr>
          <w:rFonts w:ascii="仿宋" w:eastAsia="仿宋" w:hAnsi="仿宋" w:cs="仿宋"/>
          <w:sz w:val="32"/>
          <w:szCs w:val="32"/>
        </w:rPr>
        <w:t>3-5</w:t>
      </w:r>
      <w:r>
        <w:rPr>
          <w:rFonts w:ascii="仿宋" w:eastAsia="仿宋" w:hAnsi="仿宋" w:cs="仿宋" w:hint="eastAsia"/>
          <w:sz w:val="32"/>
          <w:szCs w:val="32"/>
        </w:rPr>
        <w:t>个工作日。</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拟作出的重大水行政执法决定经过法制审核后，承办科室（单位）应该在</w:t>
      </w:r>
      <w:r>
        <w:rPr>
          <w:rFonts w:ascii="仿宋" w:eastAsia="仿宋" w:hAnsi="仿宋" w:cs="仿宋"/>
          <w:sz w:val="32"/>
          <w:szCs w:val="32"/>
        </w:rPr>
        <w:t>5</w:t>
      </w:r>
      <w:r>
        <w:rPr>
          <w:rFonts w:ascii="仿宋" w:eastAsia="仿宋" w:hAnsi="仿宋" w:cs="仿宋" w:hint="eastAsia"/>
          <w:sz w:val="32"/>
          <w:szCs w:val="32"/>
        </w:rPr>
        <w:t>个工作日报局负责人签字。</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第十四条</w:t>
      </w:r>
      <w:r>
        <w:rPr>
          <w:rFonts w:ascii="Times New Roman" w:eastAsia="仿宋_GB2312" w:hAnsi="Times New Roman"/>
          <w:sz w:val="32"/>
          <w:szCs w:val="32"/>
        </w:rPr>
        <w:t xml:space="preserve">  </w:t>
      </w:r>
      <w:r>
        <w:rPr>
          <w:rFonts w:ascii="仿宋" w:eastAsia="仿宋" w:hAnsi="仿宋" w:cs="仿宋" w:hint="eastAsia"/>
          <w:sz w:val="32"/>
          <w:szCs w:val="32"/>
        </w:rPr>
        <w:t>规划计划和政策法规科的审核意见或建议应以法制审核意见书（附件</w:t>
      </w:r>
      <w:r>
        <w:rPr>
          <w:rFonts w:ascii="仿宋" w:eastAsia="仿宋" w:hAnsi="仿宋" w:cs="仿宋"/>
          <w:sz w:val="32"/>
          <w:szCs w:val="32"/>
        </w:rPr>
        <w:t>3</w:t>
      </w:r>
      <w:r>
        <w:rPr>
          <w:rFonts w:ascii="仿宋" w:eastAsia="仿宋" w:hAnsi="仿宋" w:cs="仿宋" w:hint="eastAsia"/>
          <w:sz w:val="32"/>
          <w:szCs w:val="32"/>
        </w:rPr>
        <w:t>）的形式出具，一式两份，一份反馈承办科室（单位）存入行政执法案卷。</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审核人员应在审核意见上签名。</w:t>
      </w:r>
    </w:p>
    <w:p w:rsidR="004F1A7C" w:rsidRDefault="004F1A7C" w:rsidP="00F7404E">
      <w:pPr>
        <w:widowControl/>
        <w:overflowPunct w:val="0"/>
        <w:spacing w:line="560" w:lineRule="exact"/>
        <w:ind w:firstLineChars="200" w:firstLine="31680"/>
        <w:jc w:val="left"/>
        <w:rPr>
          <w:rFonts w:ascii="仿宋" w:eastAsia="仿宋" w:hAnsi="仿宋" w:cs="仿宋"/>
          <w:sz w:val="32"/>
          <w:szCs w:val="32"/>
        </w:rPr>
      </w:pPr>
      <w:r>
        <w:rPr>
          <w:rFonts w:ascii="黑体" w:eastAsia="黑体" w:hAnsi="黑体" w:cs="黑体" w:hint="eastAsia"/>
          <w:bCs/>
          <w:sz w:val="32"/>
          <w:szCs w:val="32"/>
          <w:lang/>
        </w:rPr>
        <w:t>第十五条</w:t>
      </w:r>
      <w:r>
        <w:rPr>
          <w:rFonts w:ascii="仿宋_GB2312" w:eastAsia="仿宋_GB2312" w:hAnsi="Times New Roman" w:cs="仿宋_GB2312"/>
          <w:b/>
          <w:sz w:val="32"/>
          <w:szCs w:val="32"/>
          <w:lang/>
        </w:rPr>
        <w:t xml:space="preserve">  </w:t>
      </w:r>
      <w:r>
        <w:rPr>
          <w:rFonts w:ascii="仿宋" w:eastAsia="仿宋" w:hAnsi="仿宋" w:cs="仿宋" w:hint="eastAsia"/>
          <w:sz w:val="32"/>
          <w:szCs w:val="32"/>
        </w:rPr>
        <w:t>遇有专业性、</w:t>
      </w:r>
      <w:bookmarkStart w:id="1" w:name="baidusnap5"/>
      <w:bookmarkEnd w:id="1"/>
      <w:r>
        <w:rPr>
          <w:rFonts w:ascii="仿宋" w:eastAsia="仿宋" w:hAnsi="仿宋" w:cs="仿宋" w:hint="eastAsia"/>
          <w:sz w:val="32"/>
          <w:szCs w:val="32"/>
        </w:rPr>
        <w:t>技术性较强或疑难、复杂的问题时，</w:t>
      </w:r>
      <w:bookmarkStart w:id="2" w:name="baidusnap8"/>
      <w:bookmarkEnd w:id="2"/>
      <w:r>
        <w:rPr>
          <w:rFonts w:ascii="仿宋" w:eastAsia="仿宋" w:hAnsi="仿宋" w:cs="仿宋" w:hint="eastAsia"/>
          <w:sz w:val="32"/>
          <w:szCs w:val="32"/>
        </w:rPr>
        <w:t>规划计划和政策法规科组织相关业务科室或行业专家参与法制审核。</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承办科室（单位）应当对规划计划和政策法规科出具的审核意见进行研究并提出采纳意见。</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承办科室（单位）对规划计划和政策法规科的审核意见有异议的，可以自收到审核意见之日起</w:t>
      </w:r>
      <w:r>
        <w:rPr>
          <w:rFonts w:ascii="仿宋" w:eastAsia="仿宋" w:hAnsi="仿宋" w:cs="仿宋"/>
          <w:sz w:val="32"/>
          <w:szCs w:val="32"/>
        </w:rPr>
        <w:t>5</w:t>
      </w:r>
      <w:r>
        <w:rPr>
          <w:rFonts w:ascii="仿宋" w:eastAsia="仿宋" w:hAnsi="仿宋" w:cs="仿宋" w:hint="eastAsia"/>
          <w:sz w:val="32"/>
          <w:szCs w:val="32"/>
        </w:rPr>
        <w:t>个工作日内提交复审申请表（见附件</w:t>
      </w:r>
      <w:r>
        <w:rPr>
          <w:rFonts w:ascii="仿宋" w:eastAsia="仿宋" w:hAnsi="仿宋" w:cs="仿宋"/>
          <w:sz w:val="32"/>
          <w:szCs w:val="32"/>
        </w:rPr>
        <w:t>4</w:t>
      </w:r>
      <w:r>
        <w:rPr>
          <w:rFonts w:ascii="仿宋" w:eastAsia="仿宋" w:hAnsi="仿宋" w:cs="仿宋" w:hint="eastAsia"/>
          <w:sz w:val="32"/>
          <w:szCs w:val="32"/>
        </w:rPr>
        <w:t>），阐明复审依据及理由。规划计划和政策法规科应当自收到书面复审申请之日起</w:t>
      </w:r>
      <w:r>
        <w:rPr>
          <w:rFonts w:ascii="仿宋" w:eastAsia="仿宋" w:hAnsi="仿宋" w:cs="仿宋"/>
          <w:sz w:val="32"/>
          <w:szCs w:val="32"/>
        </w:rPr>
        <w:t>5</w:t>
      </w:r>
      <w:r>
        <w:rPr>
          <w:rFonts w:ascii="仿宋" w:eastAsia="仿宋" w:hAnsi="仿宋" w:cs="仿宋" w:hint="eastAsia"/>
          <w:sz w:val="32"/>
          <w:szCs w:val="32"/>
        </w:rPr>
        <w:t>个工作日内向承办科室（单位）出具书面复审意见（见附件</w:t>
      </w:r>
      <w:r>
        <w:rPr>
          <w:rFonts w:ascii="仿宋" w:eastAsia="仿宋" w:hAnsi="仿宋" w:cs="仿宋"/>
          <w:sz w:val="32"/>
          <w:szCs w:val="32"/>
        </w:rPr>
        <w:t>5</w:t>
      </w:r>
      <w:r>
        <w:rPr>
          <w:rFonts w:ascii="仿宋" w:eastAsia="仿宋" w:hAnsi="仿宋" w:cs="仿宋" w:hint="eastAsia"/>
          <w:sz w:val="32"/>
          <w:szCs w:val="32"/>
        </w:rPr>
        <w:t>）。</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承办科室（单位）同意复审意见的，按本实施细则第十三条第二款报局负责人签字；承办科室（单位）对复审意见仍有异议的，应当自收到复审意见之日起</w:t>
      </w:r>
      <w:r>
        <w:rPr>
          <w:rFonts w:ascii="仿宋" w:eastAsia="仿宋" w:hAnsi="仿宋" w:cs="仿宋"/>
          <w:sz w:val="32"/>
          <w:szCs w:val="32"/>
        </w:rPr>
        <w:t>5</w:t>
      </w:r>
      <w:r>
        <w:rPr>
          <w:rFonts w:ascii="仿宋" w:eastAsia="仿宋" w:hAnsi="仿宋" w:cs="仿宋" w:hint="eastAsia"/>
          <w:sz w:val="32"/>
          <w:szCs w:val="32"/>
        </w:rPr>
        <w:t>个工作日内提请局长办公会议集体讨论决定。经局长办公会议集体讨论决定同意后，按本实施细则第十三条第二款报局负责人签字。</w:t>
      </w:r>
    </w:p>
    <w:p w:rsidR="004F1A7C" w:rsidRDefault="004F1A7C" w:rsidP="00F7404E">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法律法规规章规定应该集体讨论的，承办科室（单位）应在通过法制审核后</w:t>
      </w:r>
      <w:r>
        <w:rPr>
          <w:rFonts w:ascii="仿宋" w:eastAsia="仿宋" w:hAnsi="仿宋" w:cs="仿宋"/>
          <w:sz w:val="32"/>
          <w:szCs w:val="32"/>
        </w:rPr>
        <w:t>5</w:t>
      </w:r>
      <w:r>
        <w:rPr>
          <w:rFonts w:ascii="仿宋" w:eastAsia="仿宋" w:hAnsi="仿宋" w:cs="仿宋" w:hint="eastAsia"/>
          <w:sz w:val="32"/>
          <w:szCs w:val="32"/>
        </w:rPr>
        <w:t>个工作日内提请局长办公会议集体讨论决定。经局长办公会议集体讨论决定同意后，按本实施细则第十三条第二款报局负责人签字。</w:t>
      </w:r>
    </w:p>
    <w:p w:rsidR="004F1A7C" w:rsidRDefault="004F1A7C" w:rsidP="00F7404E">
      <w:pPr>
        <w:widowControl/>
        <w:overflowPunct w:val="0"/>
        <w:spacing w:line="560" w:lineRule="exact"/>
        <w:ind w:firstLineChars="200" w:firstLine="31680"/>
        <w:jc w:val="left"/>
        <w:rPr>
          <w:rFonts w:ascii="仿宋_GB2312" w:eastAsia="仿宋_GB2312" w:hAnsi="Times New Roman" w:cs="仿宋_GB2312"/>
          <w:sz w:val="32"/>
          <w:szCs w:val="32"/>
          <w:lang/>
        </w:rPr>
      </w:pPr>
      <w:r>
        <w:rPr>
          <w:rFonts w:ascii="黑体" w:eastAsia="黑体" w:hAnsi="黑体" w:cs="黑体" w:hint="eastAsia"/>
          <w:sz w:val="32"/>
          <w:szCs w:val="32"/>
          <w:lang/>
        </w:rPr>
        <w:t>第十七条</w:t>
      </w:r>
      <w:r>
        <w:rPr>
          <w:rFonts w:ascii="Times New Roman" w:eastAsia="仿宋_GB2312" w:hAnsi="Times New Roman"/>
          <w:sz w:val="32"/>
          <w:szCs w:val="32"/>
          <w:lang/>
        </w:rPr>
        <w:t xml:space="preserve">  </w:t>
      </w:r>
      <w:r>
        <w:rPr>
          <w:rFonts w:ascii="仿宋" w:eastAsia="仿宋" w:hAnsi="仿宋" w:cs="仿宋" w:hint="eastAsia"/>
          <w:sz w:val="32"/>
          <w:szCs w:val="32"/>
        </w:rPr>
        <w:t>规划计划和政策法规科审核工作人员与审核的案件有直接利害关系的，应当主动回避。</w:t>
      </w:r>
    </w:p>
    <w:p w:rsidR="004F1A7C" w:rsidRDefault="004F1A7C" w:rsidP="00F7404E">
      <w:pPr>
        <w:widowControl/>
        <w:overflowPunct w:val="0"/>
        <w:spacing w:line="560" w:lineRule="exact"/>
        <w:ind w:firstLineChars="200" w:firstLine="31680"/>
        <w:jc w:val="left"/>
        <w:rPr>
          <w:rFonts w:ascii="Times New Roman" w:eastAsia="仿宋_GB2312" w:hAnsi="Times New Roman"/>
          <w:sz w:val="32"/>
          <w:szCs w:val="32"/>
        </w:rPr>
      </w:pPr>
      <w:r>
        <w:rPr>
          <w:rFonts w:ascii="黑体" w:eastAsia="黑体" w:hAnsi="黑体" w:cs="黑体" w:hint="eastAsia"/>
          <w:sz w:val="32"/>
          <w:szCs w:val="32"/>
        </w:rPr>
        <w:t>第十八条</w:t>
      </w:r>
      <w:r>
        <w:rPr>
          <w:rFonts w:ascii="仿宋_GB2312" w:eastAsia="仿宋_GB2312" w:hAnsi="Times New Roman"/>
          <w:b/>
          <w:bCs/>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承办科室（单位）不按规定将重大行政执法决定报请法制审核，造成严重后果的，依法追究相关责任人员的责任。</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本实施细则由咸宁市水利和湖泊局负责解释。</w:t>
      </w:r>
    </w:p>
    <w:p w:rsidR="004F1A7C" w:rsidRDefault="004F1A7C" w:rsidP="00F7404E">
      <w:pPr>
        <w:spacing w:line="560" w:lineRule="exact"/>
        <w:ind w:firstLineChars="200" w:firstLine="31680"/>
        <w:rPr>
          <w:rFonts w:ascii="仿宋" w:eastAsia="仿宋" w:hAnsi="仿宋" w:cs="仿宋"/>
          <w:sz w:val="32"/>
          <w:szCs w:val="32"/>
        </w:rPr>
      </w:pPr>
      <w:r>
        <w:rPr>
          <w:rFonts w:ascii="黑体" w:eastAsia="黑体" w:hAnsi="黑体" w:cs="黑体"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本实施细则自颁布之日起施行。咸宁市水利和湖泊局以往规定与本实施细则不一致的，按照本实施细则执行。</w:t>
      </w:r>
    </w:p>
    <w:p w:rsidR="004F1A7C" w:rsidRDefault="004F1A7C">
      <w:pPr>
        <w:widowControl/>
        <w:tabs>
          <w:tab w:val="left" w:pos="2102"/>
        </w:tabs>
        <w:overflowPunct w:val="0"/>
        <w:spacing w:beforeAutospacing="1" w:afterAutospacing="1" w:line="560" w:lineRule="exact"/>
        <w:jc w:val="left"/>
        <w:rPr>
          <w:rFonts w:ascii="仿宋_GB2312" w:eastAsia="仿宋_GB2312" w:hAnsi="Times New Roman"/>
          <w:sz w:val="32"/>
          <w:szCs w:val="32"/>
        </w:rPr>
      </w:pPr>
      <w:r>
        <w:rPr>
          <w:rFonts w:ascii="仿宋_GB2312" w:eastAsia="仿宋_GB2312" w:hAnsi="Times New Roman"/>
          <w:sz w:val="32"/>
          <w:szCs w:val="32"/>
        </w:rPr>
        <w:tab/>
      </w:r>
    </w:p>
    <w:p w:rsidR="004F1A7C" w:rsidRDefault="004F1A7C">
      <w:pPr>
        <w:widowControl/>
        <w:tabs>
          <w:tab w:val="left" w:pos="2102"/>
        </w:tabs>
        <w:overflowPunct w:val="0"/>
        <w:spacing w:beforeAutospacing="1" w:afterAutospacing="1" w:line="560" w:lineRule="exact"/>
        <w:jc w:val="left"/>
        <w:rPr>
          <w:rFonts w:ascii="仿宋_GB2312" w:eastAsia="仿宋_GB2312" w:hAnsi="Times New Roman"/>
          <w:sz w:val="32"/>
          <w:szCs w:val="32"/>
        </w:rPr>
      </w:pPr>
    </w:p>
    <w:p w:rsidR="004F1A7C" w:rsidRDefault="004F1A7C">
      <w:pPr>
        <w:widowControl/>
        <w:tabs>
          <w:tab w:val="left" w:pos="2102"/>
        </w:tabs>
        <w:overflowPunct w:val="0"/>
        <w:spacing w:beforeAutospacing="1" w:afterAutospacing="1" w:line="560" w:lineRule="exact"/>
        <w:jc w:val="left"/>
        <w:rPr>
          <w:rFonts w:ascii="仿宋_GB2312" w:eastAsia="仿宋_GB2312" w:hAnsi="Times New Roman"/>
          <w:sz w:val="32"/>
          <w:szCs w:val="32"/>
        </w:rPr>
      </w:pPr>
    </w:p>
    <w:p w:rsidR="004F1A7C" w:rsidRDefault="004F1A7C">
      <w:pPr>
        <w:widowControl/>
        <w:tabs>
          <w:tab w:val="left" w:pos="2102"/>
        </w:tabs>
        <w:overflowPunct w:val="0"/>
        <w:spacing w:beforeAutospacing="1" w:afterAutospacing="1" w:line="560" w:lineRule="exact"/>
        <w:jc w:val="left"/>
        <w:rPr>
          <w:rFonts w:ascii="仿宋_GB2312" w:eastAsia="仿宋_GB2312" w:hAnsi="Times New Roman"/>
          <w:sz w:val="32"/>
          <w:szCs w:val="32"/>
        </w:rPr>
      </w:pPr>
    </w:p>
    <w:p w:rsidR="004F1A7C" w:rsidRDefault="004F1A7C">
      <w:pPr>
        <w:widowControl/>
        <w:tabs>
          <w:tab w:val="left" w:pos="2102"/>
        </w:tabs>
        <w:overflowPunct w:val="0"/>
        <w:spacing w:beforeAutospacing="1" w:afterAutospacing="1" w:line="560" w:lineRule="exact"/>
        <w:jc w:val="left"/>
        <w:rPr>
          <w:rFonts w:ascii="仿宋_GB2312" w:eastAsia="仿宋_GB2312" w:hAnsi="Times New Roman"/>
          <w:sz w:val="32"/>
          <w:szCs w:val="32"/>
        </w:rPr>
      </w:pPr>
    </w:p>
    <w:p w:rsidR="004F1A7C" w:rsidRDefault="004F1A7C">
      <w:pPr>
        <w:widowControl/>
        <w:tabs>
          <w:tab w:val="left" w:pos="2102"/>
        </w:tabs>
        <w:overflowPunct w:val="0"/>
        <w:spacing w:beforeAutospacing="1" w:afterAutospacing="1" w:line="560" w:lineRule="exact"/>
        <w:jc w:val="left"/>
        <w:rPr>
          <w:rFonts w:ascii="仿宋_GB2312" w:eastAsia="仿宋_GB2312" w:hAnsi="Times New Roman"/>
          <w:sz w:val="32"/>
          <w:szCs w:val="32"/>
        </w:rPr>
      </w:pPr>
    </w:p>
    <w:p w:rsidR="004F1A7C" w:rsidRDefault="004F1A7C">
      <w:pPr>
        <w:widowControl/>
        <w:tabs>
          <w:tab w:val="left" w:pos="2102"/>
        </w:tabs>
        <w:overflowPunct w:val="0"/>
        <w:spacing w:beforeAutospacing="1" w:afterAutospacing="1" w:line="560" w:lineRule="exact"/>
        <w:jc w:val="left"/>
        <w:rPr>
          <w:rFonts w:ascii="仿宋_GB2312" w:eastAsia="仿宋_GB2312" w:hAnsi="Times New Roman"/>
          <w:sz w:val="32"/>
          <w:szCs w:val="32"/>
        </w:rPr>
      </w:pPr>
    </w:p>
    <w:p w:rsidR="004F1A7C" w:rsidRDefault="004F1A7C">
      <w:pPr>
        <w:spacing w:line="600" w:lineRule="exact"/>
        <w:rPr>
          <w:rFonts w:ascii="Times New Roman" w:eastAsia="仿宋"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1</w:t>
      </w:r>
    </w:p>
    <w:p w:rsidR="004F1A7C" w:rsidRDefault="004F1A7C">
      <w:pPr>
        <w:spacing w:line="600" w:lineRule="exact"/>
        <w:jc w:val="center"/>
        <w:rPr>
          <w:rFonts w:ascii="Times New Roman" w:eastAsia="仿宋" w:hAnsi="Times New Roman"/>
          <w:sz w:val="32"/>
          <w:szCs w:val="32"/>
        </w:rPr>
      </w:pPr>
      <w:bookmarkStart w:id="3" w:name="_GoBack"/>
      <w:r>
        <w:rPr>
          <w:rFonts w:ascii="Times New Roman" w:eastAsia="方正小标宋简体" w:hAnsi="Times New Roman" w:hint="eastAsia"/>
          <w:sz w:val="44"/>
          <w:szCs w:val="44"/>
        </w:rPr>
        <w:t>咸宁市水利和湖泊局重大水行政执法决定法制审核目录</w:t>
      </w:r>
    </w:p>
    <w:bookmarkEnd w:id="3"/>
    <w:p w:rsidR="004F1A7C" w:rsidRDefault="004F1A7C">
      <w:pPr>
        <w:spacing w:line="400" w:lineRule="exact"/>
        <w:rPr>
          <w:rFonts w:ascii="Times New Roman" w:eastAsia="仿宋" w:hAnsi="Times New Roman"/>
          <w:sz w:val="32"/>
          <w:szCs w:val="32"/>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678"/>
        <w:gridCol w:w="1065"/>
        <w:gridCol w:w="2742"/>
        <w:gridCol w:w="736"/>
        <w:gridCol w:w="984"/>
        <w:gridCol w:w="2793"/>
      </w:tblGrid>
      <w:tr w:rsidR="004F1A7C" w:rsidRPr="00604DE0" w:rsidTr="00604DE0">
        <w:trPr>
          <w:cantSplit/>
          <w:trHeight w:val="567"/>
          <w:tblHeader/>
          <w:jc w:val="center"/>
        </w:trPr>
        <w:tc>
          <w:tcPr>
            <w:tcW w:w="678" w:type="dxa"/>
            <w:vAlign w:val="center"/>
          </w:tcPr>
          <w:p w:rsidR="004F1A7C" w:rsidRPr="00604DE0" w:rsidRDefault="004F1A7C" w:rsidP="00604DE0">
            <w:pPr>
              <w:spacing w:line="360" w:lineRule="exact"/>
              <w:jc w:val="center"/>
              <w:rPr>
                <w:rFonts w:ascii="黑体" w:eastAsia="黑体" w:hAnsi="黑体" w:cs="黑体"/>
                <w:sz w:val="24"/>
              </w:rPr>
            </w:pPr>
            <w:r w:rsidRPr="00604DE0">
              <w:rPr>
                <w:rFonts w:ascii="黑体" w:eastAsia="黑体" w:hAnsi="黑体" w:cs="黑体" w:hint="eastAsia"/>
                <w:sz w:val="24"/>
              </w:rPr>
              <w:t>序号</w:t>
            </w:r>
          </w:p>
        </w:tc>
        <w:tc>
          <w:tcPr>
            <w:tcW w:w="1065" w:type="dxa"/>
            <w:vAlign w:val="center"/>
          </w:tcPr>
          <w:p w:rsidR="004F1A7C" w:rsidRPr="00604DE0" w:rsidRDefault="004F1A7C" w:rsidP="00604DE0">
            <w:pPr>
              <w:spacing w:line="360" w:lineRule="exact"/>
              <w:jc w:val="center"/>
              <w:rPr>
                <w:rFonts w:ascii="黑体" w:eastAsia="黑体" w:hAnsi="黑体" w:cs="黑体"/>
                <w:sz w:val="24"/>
              </w:rPr>
            </w:pPr>
            <w:r w:rsidRPr="00604DE0">
              <w:rPr>
                <w:rFonts w:ascii="黑体" w:eastAsia="黑体" w:hAnsi="黑体" w:cs="黑体" w:hint="eastAsia"/>
                <w:sz w:val="24"/>
              </w:rPr>
              <w:t>类型</w:t>
            </w:r>
          </w:p>
        </w:tc>
        <w:tc>
          <w:tcPr>
            <w:tcW w:w="2742" w:type="dxa"/>
            <w:vAlign w:val="center"/>
          </w:tcPr>
          <w:p w:rsidR="004F1A7C" w:rsidRPr="00604DE0" w:rsidRDefault="004F1A7C" w:rsidP="00604DE0">
            <w:pPr>
              <w:spacing w:line="360" w:lineRule="exact"/>
              <w:jc w:val="center"/>
              <w:rPr>
                <w:rFonts w:ascii="黑体" w:eastAsia="黑体" w:hAnsi="黑体" w:cs="黑体"/>
                <w:sz w:val="24"/>
              </w:rPr>
            </w:pPr>
            <w:r w:rsidRPr="00604DE0">
              <w:rPr>
                <w:rFonts w:ascii="黑体" w:eastAsia="黑体" w:hAnsi="黑体" w:cs="黑体" w:hint="eastAsia"/>
                <w:sz w:val="24"/>
              </w:rPr>
              <w:t>名</w:t>
            </w:r>
            <w:r w:rsidRPr="00604DE0">
              <w:rPr>
                <w:rFonts w:ascii="黑体" w:eastAsia="黑体" w:hAnsi="黑体" w:cs="黑体"/>
                <w:sz w:val="24"/>
              </w:rPr>
              <w:t xml:space="preserve">  </w:t>
            </w:r>
            <w:r w:rsidRPr="00604DE0">
              <w:rPr>
                <w:rFonts w:ascii="黑体" w:eastAsia="黑体" w:hAnsi="黑体" w:cs="黑体" w:hint="eastAsia"/>
                <w:sz w:val="24"/>
              </w:rPr>
              <w:t>称</w:t>
            </w:r>
          </w:p>
        </w:tc>
        <w:tc>
          <w:tcPr>
            <w:tcW w:w="736" w:type="dxa"/>
            <w:vAlign w:val="center"/>
          </w:tcPr>
          <w:p w:rsidR="004F1A7C" w:rsidRPr="00604DE0" w:rsidRDefault="004F1A7C" w:rsidP="00604DE0">
            <w:pPr>
              <w:spacing w:line="360" w:lineRule="exact"/>
              <w:jc w:val="center"/>
              <w:rPr>
                <w:rFonts w:ascii="黑体" w:eastAsia="黑体" w:hAnsi="黑体" w:cs="黑体"/>
                <w:sz w:val="24"/>
              </w:rPr>
            </w:pPr>
            <w:r w:rsidRPr="00604DE0">
              <w:rPr>
                <w:rFonts w:ascii="黑体" w:eastAsia="黑体" w:hAnsi="黑体" w:cs="黑体" w:hint="eastAsia"/>
                <w:sz w:val="24"/>
              </w:rPr>
              <w:t>序号</w:t>
            </w:r>
          </w:p>
        </w:tc>
        <w:tc>
          <w:tcPr>
            <w:tcW w:w="984" w:type="dxa"/>
            <w:vAlign w:val="center"/>
          </w:tcPr>
          <w:p w:rsidR="004F1A7C" w:rsidRPr="00604DE0" w:rsidRDefault="004F1A7C" w:rsidP="00604DE0">
            <w:pPr>
              <w:spacing w:line="360" w:lineRule="exact"/>
              <w:jc w:val="center"/>
              <w:rPr>
                <w:rFonts w:ascii="黑体" w:eastAsia="黑体" w:hAnsi="黑体" w:cs="黑体"/>
                <w:sz w:val="24"/>
              </w:rPr>
            </w:pPr>
            <w:r w:rsidRPr="00604DE0">
              <w:rPr>
                <w:rFonts w:ascii="黑体" w:eastAsia="黑体" w:hAnsi="黑体" w:cs="黑体" w:hint="eastAsia"/>
                <w:sz w:val="24"/>
              </w:rPr>
              <w:t>类型</w:t>
            </w:r>
          </w:p>
        </w:tc>
        <w:tc>
          <w:tcPr>
            <w:tcW w:w="2793" w:type="dxa"/>
            <w:vAlign w:val="center"/>
          </w:tcPr>
          <w:p w:rsidR="004F1A7C" w:rsidRPr="00604DE0" w:rsidRDefault="004F1A7C" w:rsidP="00604DE0">
            <w:pPr>
              <w:spacing w:line="360" w:lineRule="exact"/>
              <w:jc w:val="center"/>
              <w:rPr>
                <w:rFonts w:ascii="黑体" w:eastAsia="黑体" w:hAnsi="黑体" w:cs="黑体"/>
                <w:sz w:val="24"/>
              </w:rPr>
            </w:pPr>
            <w:r w:rsidRPr="00604DE0">
              <w:rPr>
                <w:rFonts w:ascii="黑体" w:eastAsia="黑体" w:hAnsi="黑体" w:cs="黑体" w:hint="eastAsia"/>
                <w:sz w:val="24"/>
              </w:rPr>
              <w:t>名</w:t>
            </w:r>
            <w:r w:rsidRPr="00604DE0">
              <w:rPr>
                <w:rFonts w:ascii="黑体" w:eastAsia="黑体" w:hAnsi="黑体" w:cs="黑体"/>
                <w:sz w:val="24"/>
              </w:rPr>
              <w:t xml:space="preserve">  </w:t>
            </w:r>
            <w:r w:rsidRPr="00604DE0">
              <w:rPr>
                <w:rFonts w:ascii="黑体" w:eastAsia="黑体" w:hAnsi="黑体" w:cs="黑体" w:hint="eastAsia"/>
                <w:sz w:val="24"/>
              </w:rPr>
              <w:t>称</w:t>
            </w:r>
          </w:p>
        </w:tc>
      </w:tr>
      <w:tr w:rsidR="004F1A7C" w:rsidRPr="00604DE0" w:rsidTr="00604DE0">
        <w:trPr>
          <w:cantSplit/>
          <w:trHeight w:val="454"/>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1</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行政许可</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取水许可</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2</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行政许可</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水工程建设规划同意书审核</w:t>
            </w:r>
          </w:p>
        </w:tc>
      </w:tr>
      <w:tr w:rsidR="004F1A7C" w:rsidRPr="00604DE0" w:rsidTr="00604DE0">
        <w:trPr>
          <w:cantSplit/>
          <w:trHeight w:val="1138"/>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3</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行政许可</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河道（湖泊、水库）管理范围内建设项目工程建设方案审批</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4</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行政许可</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非防洪建设项目洪水影响评价报告审批</w:t>
            </w:r>
          </w:p>
        </w:tc>
      </w:tr>
      <w:tr w:rsidR="004F1A7C" w:rsidRPr="00604DE0" w:rsidTr="00604DE0">
        <w:trPr>
          <w:cantSplit/>
          <w:trHeight w:val="792"/>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5</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行政许可</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水利基础设施建设项目初步设计文件审批</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6</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行政许可</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生产建设项目水土保持方案审批</w:t>
            </w:r>
          </w:p>
        </w:tc>
      </w:tr>
      <w:tr w:rsidR="004F1A7C" w:rsidRPr="00604DE0" w:rsidTr="00604DE0">
        <w:trPr>
          <w:cantSplit/>
          <w:trHeight w:val="680"/>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7</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行政许可</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河道管理范围内有关活动（不含河道采砂）审批</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8</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行政许可</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在大坝管理和保护范围</w:t>
            </w:r>
            <w:r w:rsidRPr="00604DE0">
              <w:rPr>
                <w:rFonts w:ascii="Times New Roman" w:eastAsia="仿宋_GB2312" w:hAnsi="Times New Roman"/>
                <w:sz w:val="24"/>
              </w:rPr>
              <w:t xml:space="preserve"> </w:t>
            </w:r>
            <w:r w:rsidRPr="00604DE0">
              <w:rPr>
                <w:rFonts w:ascii="Times New Roman" w:eastAsia="仿宋_GB2312" w:hAnsi="Times New Roman" w:hint="eastAsia"/>
                <w:sz w:val="24"/>
              </w:rPr>
              <w:t>内修建码头、渔塘许可</w:t>
            </w:r>
          </w:p>
        </w:tc>
      </w:tr>
      <w:tr w:rsidR="004F1A7C" w:rsidRPr="00604DE0" w:rsidTr="00604DE0">
        <w:trPr>
          <w:cantSplit/>
          <w:trHeight w:val="680"/>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9</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行政许可</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占用农业灌溉水源、灌排工程设施审批</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10</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行政许可</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不同行政区域边界水工</w:t>
            </w:r>
            <w:r w:rsidRPr="00604DE0">
              <w:rPr>
                <w:rFonts w:ascii="Times New Roman" w:eastAsia="仿宋_GB2312" w:hAnsi="Times New Roman"/>
                <w:sz w:val="24"/>
              </w:rPr>
              <w:t xml:space="preserve"> </w:t>
            </w:r>
            <w:r w:rsidRPr="00604DE0">
              <w:rPr>
                <w:rFonts w:ascii="Times New Roman" w:eastAsia="仿宋_GB2312" w:hAnsi="Times New Roman" w:hint="eastAsia"/>
                <w:sz w:val="24"/>
              </w:rPr>
              <w:t>程批准</w:t>
            </w:r>
          </w:p>
        </w:tc>
      </w:tr>
      <w:tr w:rsidR="004F1A7C" w:rsidRPr="00604DE0" w:rsidTr="00604DE0">
        <w:trPr>
          <w:cantSplit/>
          <w:trHeight w:val="1206"/>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11</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对擅自或未按审批要求在河道管理范围内修建建设项目的处罚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12</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对妨碍行洪的处罚</w:t>
            </w:r>
          </w:p>
        </w:tc>
      </w:tr>
      <w:tr w:rsidR="004F1A7C" w:rsidRPr="00604DE0" w:rsidTr="00604DE0">
        <w:trPr>
          <w:cantSplit/>
          <w:trHeight w:val="680"/>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13</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对违反河道治导线规划的处罚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14</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对违法围湖造地、围垦河道的处罚</w:t>
            </w:r>
          </w:p>
        </w:tc>
      </w:tr>
      <w:tr w:rsidR="004F1A7C" w:rsidRPr="00604DE0" w:rsidTr="00604DE0">
        <w:trPr>
          <w:cantSplit/>
          <w:trHeight w:val="680"/>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15</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对擅自采伐护堤护岸林木或天然林的处罚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16</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对违反分蓄洪区管理规定的处罚</w:t>
            </w:r>
          </w:p>
        </w:tc>
      </w:tr>
      <w:tr w:rsidR="004F1A7C" w:rsidRPr="00604DE0" w:rsidTr="00604DE0">
        <w:trPr>
          <w:cantSplit/>
          <w:trHeight w:val="454"/>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17</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对违反水体利用规定的处罚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18</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对湖泊范围内违法建筑行为的处罚</w:t>
            </w:r>
          </w:p>
        </w:tc>
      </w:tr>
      <w:tr w:rsidR="004F1A7C" w:rsidRPr="00604DE0" w:rsidTr="00604DE0">
        <w:trPr>
          <w:cantSplit/>
          <w:trHeight w:val="454"/>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19</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对侵占、毁坏水工程设施的处罚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20</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对危害水工程安全的处罚</w:t>
            </w:r>
          </w:p>
        </w:tc>
      </w:tr>
      <w:tr w:rsidR="004F1A7C" w:rsidRPr="00604DE0" w:rsidTr="00604DE0">
        <w:trPr>
          <w:cantSplit/>
          <w:trHeight w:val="778"/>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21</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对拒绝水库安全鉴定和注册登记的处罚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22</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对在库区拦汊筑坝的处罚</w:t>
            </w:r>
          </w:p>
        </w:tc>
      </w:tr>
      <w:tr w:rsidR="004F1A7C" w:rsidRPr="00604DE0" w:rsidTr="00604DE0">
        <w:trPr>
          <w:cantSplit/>
          <w:trHeight w:val="791"/>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23</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对侵占、破坏抗旱水源设施和影响抗旱的处罚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24</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对违反取水许可规定的处罚</w:t>
            </w:r>
          </w:p>
        </w:tc>
      </w:tr>
      <w:tr w:rsidR="004F1A7C" w:rsidRPr="00604DE0" w:rsidTr="00604DE0">
        <w:trPr>
          <w:cantSplit/>
          <w:trHeight w:val="1858"/>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25</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对水资源论证弄虚作假的处罚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26</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对不按照规定报送年度取水情况、拒绝接受监督检查或者弄虚作假、违反退水水质和取水计量规定等行为的处罚</w:t>
            </w:r>
          </w:p>
        </w:tc>
      </w:tr>
      <w:tr w:rsidR="004F1A7C" w:rsidRPr="00604DE0" w:rsidTr="00604DE0">
        <w:trPr>
          <w:cantSplit/>
          <w:trHeight w:val="791"/>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27</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对从事可能造成水土流失活动的处罚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28</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对违反水土保持方案编制规定的处罚</w:t>
            </w:r>
          </w:p>
        </w:tc>
      </w:tr>
      <w:tr w:rsidR="004F1A7C" w:rsidRPr="00604DE0" w:rsidTr="00604DE0">
        <w:trPr>
          <w:cantSplit/>
          <w:trHeight w:val="819"/>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29</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对违反水土保持设施验收规定的处罚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30</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对擅自变更渣场地点的处罚</w:t>
            </w:r>
          </w:p>
        </w:tc>
      </w:tr>
      <w:tr w:rsidR="004F1A7C" w:rsidRPr="00604DE0" w:rsidTr="00604DE0">
        <w:trPr>
          <w:cantSplit/>
          <w:trHeight w:val="792"/>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31</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对违反河道采砂管理规定的处罚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32</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对拒不缴纳、拖延缴纳或者拖欠水资源费的处罚</w:t>
            </w:r>
          </w:p>
        </w:tc>
      </w:tr>
      <w:tr w:rsidR="004F1A7C" w:rsidRPr="00604DE0" w:rsidTr="00604DE0">
        <w:trPr>
          <w:cantSplit/>
          <w:trHeight w:val="792"/>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33</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对拒不缴纳水土保持补偿费的处罚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34</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对违反防汛抗旱指挥调度的处罚</w:t>
            </w:r>
          </w:p>
        </w:tc>
      </w:tr>
      <w:tr w:rsidR="004F1A7C" w:rsidRPr="00604DE0" w:rsidTr="00604DE0">
        <w:trPr>
          <w:cantSplit/>
          <w:trHeight w:val="454"/>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35</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对违反水文情报发布规定的处罚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36</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对违反水文监测有关规定的处罚</w:t>
            </w:r>
          </w:p>
        </w:tc>
      </w:tr>
      <w:tr w:rsidR="004F1A7C" w:rsidRPr="00604DE0" w:rsidTr="00604DE0">
        <w:trPr>
          <w:cantSplit/>
          <w:trHeight w:val="454"/>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37</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对影响水文监测环境的处罚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38</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对违反水行政许可规定的处罚</w:t>
            </w:r>
          </w:p>
        </w:tc>
      </w:tr>
      <w:tr w:rsidR="004F1A7C" w:rsidRPr="00604DE0" w:rsidTr="00604DE0">
        <w:trPr>
          <w:cantSplit/>
          <w:trHeight w:val="454"/>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39</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对干扰、阻碍水行政执法的处罚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40</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对违反农村供水规定行为的处罚</w:t>
            </w:r>
          </w:p>
        </w:tc>
      </w:tr>
      <w:tr w:rsidR="004F1A7C" w:rsidRPr="00604DE0" w:rsidTr="00604DE0">
        <w:trPr>
          <w:cantSplit/>
          <w:trHeight w:val="454"/>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41</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对违反农村供水和农村公共供水规定行为的处罚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42</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对违反水利行业资质管理规定的处罚</w:t>
            </w:r>
          </w:p>
        </w:tc>
      </w:tr>
      <w:tr w:rsidR="004F1A7C" w:rsidRPr="00604DE0" w:rsidTr="00604DE0">
        <w:trPr>
          <w:cantSplit/>
          <w:trHeight w:val="1166"/>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43</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对水利建设项目招投标过程中相关单位及个人违反招投标规定的处罚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44</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对水利建设项目法人及其工作人员违反工程监理规定的处罚</w:t>
            </w:r>
          </w:p>
        </w:tc>
      </w:tr>
      <w:tr w:rsidR="004F1A7C" w:rsidRPr="00604DE0" w:rsidTr="00604DE0">
        <w:trPr>
          <w:cantSplit/>
          <w:trHeight w:val="846"/>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45</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行政处罚</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对水利建设项目检测单位及其工作人员、委托方违反检测规定的处罚</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46</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行政强制</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对造成水土流失的工具、机械及设备查封、扣押</w:t>
            </w:r>
          </w:p>
        </w:tc>
      </w:tr>
      <w:tr w:rsidR="004F1A7C" w:rsidRPr="00604DE0" w:rsidTr="00604DE0">
        <w:trPr>
          <w:cantSplit/>
          <w:trHeight w:val="1220"/>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47</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行政强制</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对情节严重的非法采砂船舶实施扣押</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48</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行政强制</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对阻洪违法建筑及障碍物的强制清除</w:t>
            </w:r>
          </w:p>
        </w:tc>
      </w:tr>
      <w:tr w:rsidR="004F1A7C" w:rsidRPr="00604DE0" w:rsidTr="00604DE0">
        <w:trPr>
          <w:cantSplit/>
          <w:trHeight w:val="778"/>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49</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行政强制</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对非法围湖、围垦河道的代为恢复原状</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50</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行政强制</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对水土流失不治理或弃渣不清理的代履行</w:t>
            </w:r>
          </w:p>
        </w:tc>
      </w:tr>
      <w:tr w:rsidR="004F1A7C" w:rsidRPr="00604DE0" w:rsidTr="00604DE0">
        <w:trPr>
          <w:cantSplit/>
          <w:trHeight w:val="778"/>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51</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行政强制</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对擅自或未按审批要求在河道管理范围内修建建设项目的的强制拆除</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52</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行政强制</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对拒不缴纳、逾期不缴纳水土保持补偿费的强制执行</w:t>
            </w:r>
          </w:p>
        </w:tc>
      </w:tr>
      <w:tr w:rsidR="004F1A7C" w:rsidRPr="00604DE0" w:rsidTr="00604DE0">
        <w:trPr>
          <w:cantSplit/>
          <w:trHeight w:val="778"/>
          <w:jc w:val="center"/>
        </w:trPr>
        <w:tc>
          <w:tcPr>
            <w:tcW w:w="678"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53</w:t>
            </w:r>
          </w:p>
        </w:tc>
        <w:tc>
          <w:tcPr>
            <w:tcW w:w="1065"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行政强制</w:t>
            </w:r>
          </w:p>
        </w:tc>
        <w:tc>
          <w:tcPr>
            <w:tcW w:w="2742"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对拒不缴纳、拖延缴纳或者拖欠水资源费的强制执行</w:t>
            </w:r>
          </w:p>
        </w:tc>
        <w:tc>
          <w:tcPr>
            <w:tcW w:w="736"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sz w:val="24"/>
              </w:rPr>
              <w:t>54</w:t>
            </w:r>
          </w:p>
        </w:tc>
        <w:tc>
          <w:tcPr>
            <w:tcW w:w="984"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行政征收</w:t>
            </w:r>
          </w:p>
        </w:tc>
        <w:tc>
          <w:tcPr>
            <w:tcW w:w="2793" w:type="dxa"/>
            <w:vAlign w:val="center"/>
          </w:tcPr>
          <w:p w:rsidR="004F1A7C" w:rsidRPr="00604DE0" w:rsidRDefault="004F1A7C" w:rsidP="00604DE0">
            <w:pPr>
              <w:spacing w:line="360" w:lineRule="exact"/>
              <w:jc w:val="center"/>
              <w:rPr>
                <w:rFonts w:ascii="Times New Roman" w:eastAsia="仿宋_GB2312" w:hAnsi="Times New Roman"/>
                <w:sz w:val="24"/>
              </w:rPr>
            </w:pPr>
            <w:r w:rsidRPr="00604DE0">
              <w:rPr>
                <w:rFonts w:ascii="Times New Roman" w:eastAsia="仿宋_GB2312" w:hAnsi="Times New Roman" w:hint="eastAsia"/>
                <w:sz w:val="24"/>
              </w:rPr>
              <w:t>水资源费的征收</w:t>
            </w:r>
          </w:p>
        </w:tc>
      </w:tr>
    </w:tbl>
    <w:p w:rsidR="004F1A7C" w:rsidRDefault="004F1A7C">
      <w:pPr>
        <w:spacing w:line="600" w:lineRule="exact"/>
        <w:jc w:val="left"/>
        <w:rPr>
          <w:rFonts w:ascii="Times New Roman" w:eastAsia="仿宋" w:hAnsi="Times New Roman"/>
          <w:sz w:val="28"/>
          <w:szCs w:val="28"/>
        </w:rPr>
      </w:pPr>
    </w:p>
    <w:p w:rsidR="004F1A7C" w:rsidRDefault="004F1A7C">
      <w:pPr>
        <w:spacing w:line="600" w:lineRule="exact"/>
        <w:rPr>
          <w:rFonts w:ascii="Times New Roman" w:eastAsia="仿宋" w:hAnsi="Times New Roman"/>
          <w:sz w:val="32"/>
          <w:szCs w:val="32"/>
        </w:rPr>
      </w:pPr>
      <w:r>
        <w:rPr>
          <w:rFonts w:ascii="Times New Roman" w:eastAsia="仿宋" w:hAnsi="Times New Roman"/>
          <w:sz w:val="32"/>
          <w:szCs w:val="32"/>
        </w:rPr>
        <w:br w:type="page"/>
      </w:r>
      <w:r>
        <w:rPr>
          <w:rFonts w:ascii="Times New Roman" w:eastAsia="黑体" w:hAnsi="Times New Roman" w:hint="eastAsia"/>
          <w:sz w:val="32"/>
          <w:szCs w:val="32"/>
        </w:rPr>
        <w:t>附件</w:t>
      </w:r>
      <w:r>
        <w:rPr>
          <w:rFonts w:ascii="Times New Roman" w:eastAsia="黑体" w:hAnsi="Times New Roman"/>
          <w:sz w:val="32"/>
          <w:szCs w:val="32"/>
        </w:rPr>
        <w:t>2</w:t>
      </w:r>
    </w:p>
    <w:p w:rsidR="004F1A7C" w:rsidRDefault="004F1A7C">
      <w:pPr>
        <w:spacing w:line="600" w:lineRule="exact"/>
        <w:rPr>
          <w:rFonts w:ascii="Times New Roman" w:eastAsia="仿宋" w:hAnsi="Times New Roman"/>
          <w:sz w:val="32"/>
          <w:szCs w:val="32"/>
        </w:rPr>
      </w:pPr>
    </w:p>
    <w:p w:rsidR="004F1A7C" w:rsidRDefault="004F1A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咸宁市水利和湖泊局重大水行政执法决定报请法制审核函</w:t>
      </w:r>
    </w:p>
    <w:p w:rsidR="004F1A7C" w:rsidRDefault="004F1A7C">
      <w:pPr>
        <w:spacing w:line="600" w:lineRule="exact"/>
        <w:rPr>
          <w:rFonts w:ascii="Times New Roman" w:hAnsi="Times New Roman"/>
          <w:sz w:val="32"/>
          <w:szCs w:val="32"/>
        </w:rPr>
      </w:pPr>
    </w:p>
    <w:p w:rsidR="004F1A7C" w:rsidRDefault="004F1A7C">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t>规划计划和政策法规科：</w:t>
      </w:r>
    </w:p>
    <w:p w:rsidR="004F1A7C" w:rsidRDefault="004F1A7C" w:rsidP="00F7404E">
      <w:pPr>
        <w:ind w:firstLineChars="200" w:firstLine="31680"/>
        <w:rPr>
          <w:rFonts w:ascii="仿宋" w:eastAsia="仿宋" w:hAnsi="仿宋" w:cs="仿宋"/>
          <w:sz w:val="32"/>
          <w:szCs w:val="32"/>
        </w:rPr>
      </w:pPr>
      <w:r>
        <w:rPr>
          <w:rFonts w:ascii="仿宋" w:eastAsia="仿宋" w:hAnsi="仿宋" w:cs="仿宋" w:hint="eastAsia"/>
          <w:sz w:val="32"/>
          <w:szCs w:val="32"/>
        </w:rPr>
        <w:t>根据《咸宁市水利和湖泊局重大水行政执法决定法制审核工作实施细则（试行）》规定，现将我科室（单位）对</w:t>
      </w:r>
      <w:r>
        <w:rPr>
          <w:rFonts w:ascii="仿宋" w:eastAsia="仿宋" w:hAnsi="仿宋" w:cs="仿宋"/>
          <w:sz w:val="32"/>
          <w:szCs w:val="32"/>
        </w:rPr>
        <w:t xml:space="preserve">                  </w:t>
      </w:r>
      <w:r>
        <w:rPr>
          <w:rFonts w:ascii="仿宋" w:eastAsia="仿宋" w:hAnsi="仿宋" w:cs="仿宋" w:hint="eastAsia"/>
          <w:sz w:val="32"/>
          <w:szCs w:val="32"/>
        </w:rPr>
        <w:t>（当事人、行政执法事项名称）拟作出的重大水行政执法决定提交法制审核，特此函告。</w:t>
      </w:r>
    </w:p>
    <w:p w:rsidR="004F1A7C" w:rsidRDefault="004F1A7C">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送审目录：</w:t>
      </w:r>
    </w:p>
    <w:p w:rsidR="004F1A7C" w:rsidRDefault="004F1A7C">
      <w:pPr>
        <w:numPr>
          <w:ilvl w:val="0"/>
          <w:numId w:val="5"/>
        </w:num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拟作出的重大水行政执法决定书文本；</w:t>
      </w:r>
    </w:p>
    <w:p w:rsidR="004F1A7C" w:rsidRDefault="004F1A7C">
      <w:pPr>
        <w:numPr>
          <w:ilvl w:val="0"/>
          <w:numId w:val="5"/>
        </w:num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相关行政执法卷宗资料；</w:t>
      </w:r>
    </w:p>
    <w:p w:rsidR="004F1A7C" w:rsidRDefault="004F1A7C">
      <w:pPr>
        <w:numPr>
          <w:ilvl w:val="0"/>
          <w:numId w:val="5"/>
        </w:num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涉及的法律、法规、规章依据。</w:t>
      </w:r>
    </w:p>
    <w:p w:rsidR="004F1A7C" w:rsidRDefault="004F1A7C">
      <w:pPr>
        <w:spacing w:line="600" w:lineRule="exact"/>
        <w:rPr>
          <w:rFonts w:ascii="Times New Roman" w:eastAsia="仿宋_GB2312" w:hAnsi="Times New Roman"/>
          <w:sz w:val="32"/>
          <w:szCs w:val="32"/>
        </w:rPr>
      </w:pPr>
    </w:p>
    <w:p w:rsidR="004F1A7C" w:rsidRDefault="004F1A7C">
      <w:pPr>
        <w:spacing w:line="600" w:lineRule="exact"/>
        <w:ind w:firstLine="640"/>
        <w:rPr>
          <w:rFonts w:ascii="Times New Roman" w:eastAsia="仿宋_GB2312" w:hAnsi="Times New Roman"/>
          <w:sz w:val="32"/>
          <w:szCs w:val="32"/>
        </w:rPr>
      </w:pPr>
      <w:r>
        <w:rPr>
          <w:noProof/>
        </w:rPr>
        <w:pict>
          <v:line id="_x0000_s1030" style="position:absolute;left:0;text-align:left;z-index:251661312" from="257.55pt,27.25pt" to="385.8pt,27.3pt"/>
        </w:pict>
      </w:r>
      <w:r>
        <w:rPr>
          <w:rFonts w:ascii="Times New Roman" w:eastAsia="仿宋_GB2312" w:hAnsi="Times New Roman" w:hint="eastAsia"/>
          <w:sz w:val="32"/>
          <w:szCs w:val="32"/>
        </w:rPr>
        <w:t>联系人：</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；电话：</w:t>
      </w:r>
      <w:r>
        <w:rPr>
          <w:rFonts w:ascii="Times New Roman" w:eastAsia="仿宋_GB2312" w:hAnsi="Times New Roman"/>
          <w:sz w:val="32"/>
          <w:szCs w:val="32"/>
        </w:rPr>
        <w:t xml:space="preserve"> </w:t>
      </w:r>
    </w:p>
    <w:p w:rsidR="004F1A7C" w:rsidRDefault="004F1A7C">
      <w:pPr>
        <w:spacing w:line="600" w:lineRule="exact"/>
        <w:ind w:firstLine="640"/>
        <w:rPr>
          <w:rFonts w:ascii="Times New Roman" w:eastAsia="仿宋_GB2312" w:hAnsi="Times New Roman"/>
          <w:sz w:val="32"/>
          <w:szCs w:val="32"/>
        </w:rPr>
      </w:pPr>
    </w:p>
    <w:p w:rsidR="004F1A7C" w:rsidRDefault="004F1A7C">
      <w:pPr>
        <w:spacing w:line="600" w:lineRule="exact"/>
        <w:ind w:firstLine="640"/>
        <w:rPr>
          <w:rFonts w:ascii="Times New Roman" w:eastAsia="仿宋_GB2312" w:hAnsi="Times New Roman"/>
          <w:sz w:val="32"/>
          <w:szCs w:val="32"/>
        </w:rPr>
      </w:pPr>
    </w:p>
    <w:p w:rsidR="004F1A7C" w:rsidRDefault="004F1A7C">
      <w:pPr>
        <w:wordWrap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科室（单位）盖章</w:t>
      </w:r>
      <w:r>
        <w:rPr>
          <w:rFonts w:ascii="Times New Roman" w:eastAsia="仿宋_GB2312" w:hAnsi="Times New Roman"/>
          <w:sz w:val="32"/>
          <w:szCs w:val="32"/>
        </w:rPr>
        <w:t xml:space="preserve">         </w:t>
      </w:r>
    </w:p>
    <w:p w:rsidR="004F1A7C" w:rsidRDefault="004F1A7C">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年</w:t>
      </w:r>
      <w:r>
        <w:rPr>
          <w:rFonts w:ascii="Times New Roman" w:eastAsia="仿宋_GB2312" w:hAnsi="Times New Roman"/>
          <w:sz w:val="32"/>
          <w:szCs w:val="32"/>
        </w:rPr>
        <w:t xml:space="preserve">    </w:t>
      </w:r>
      <w:r>
        <w:rPr>
          <w:rFonts w:ascii="Times New Roman" w:eastAsia="仿宋_GB2312" w:hAnsi="Times New Roman" w:hint="eastAsia"/>
          <w:sz w:val="32"/>
          <w:szCs w:val="32"/>
        </w:rPr>
        <w:t>月</w:t>
      </w:r>
      <w:r>
        <w:rPr>
          <w:rFonts w:ascii="Times New Roman" w:eastAsia="仿宋_GB2312" w:hAnsi="Times New Roman"/>
          <w:sz w:val="32"/>
          <w:szCs w:val="32"/>
        </w:rPr>
        <w:t xml:space="preserve">    </w:t>
      </w:r>
      <w:r>
        <w:rPr>
          <w:rFonts w:ascii="Times New Roman" w:eastAsia="仿宋_GB2312" w:hAnsi="Times New Roman" w:hint="eastAsia"/>
          <w:sz w:val="32"/>
          <w:szCs w:val="32"/>
        </w:rPr>
        <w:t>日</w:t>
      </w:r>
    </w:p>
    <w:p w:rsidR="004F1A7C" w:rsidRDefault="004F1A7C">
      <w:pPr>
        <w:spacing w:line="600" w:lineRule="exact"/>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hint="eastAsia"/>
          <w:sz w:val="32"/>
          <w:szCs w:val="32"/>
        </w:rPr>
        <w:t>附件</w:t>
      </w:r>
      <w:r>
        <w:rPr>
          <w:rFonts w:ascii="Times New Roman" w:eastAsia="黑体" w:hAnsi="Times New Roman"/>
          <w:sz w:val="32"/>
          <w:szCs w:val="32"/>
        </w:rPr>
        <w:t>3</w:t>
      </w:r>
    </w:p>
    <w:p w:rsidR="004F1A7C" w:rsidRDefault="004F1A7C">
      <w:pPr>
        <w:spacing w:line="600" w:lineRule="exact"/>
        <w:jc w:val="left"/>
        <w:rPr>
          <w:rFonts w:ascii="Times New Roman" w:eastAsia="仿宋" w:hAnsi="Times New Roman"/>
          <w:sz w:val="28"/>
          <w:szCs w:val="28"/>
        </w:rPr>
      </w:pPr>
    </w:p>
    <w:p w:rsidR="004F1A7C" w:rsidRDefault="004F1A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咸宁市水利和湖泊局重大水行政执法决定法制审核意见书</w:t>
      </w:r>
    </w:p>
    <w:p w:rsidR="004F1A7C" w:rsidRDefault="004F1A7C">
      <w:pPr>
        <w:spacing w:line="600" w:lineRule="exact"/>
        <w:rPr>
          <w:rFonts w:ascii="Times New Roman" w:hAnsi="Times New Roman"/>
          <w:sz w:val="36"/>
          <w:szCs w:val="36"/>
        </w:rPr>
      </w:pPr>
    </w:p>
    <w:p w:rsidR="004F1A7C" w:rsidRDefault="004F1A7C">
      <w:pPr>
        <w:spacing w:line="560" w:lineRule="exact"/>
        <w:rPr>
          <w:rFonts w:ascii="Times New Roman" w:eastAsia="仿宋_GB2312" w:hAnsi="Times New Roman"/>
          <w:sz w:val="32"/>
          <w:szCs w:val="32"/>
          <w:u w:val="single"/>
        </w:rPr>
      </w:pP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科室（单位）</w:t>
      </w:r>
      <w:r>
        <w:rPr>
          <w:rFonts w:ascii="Times New Roman" w:eastAsia="仿宋_GB2312" w:hAnsi="Times New Roman" w:hint="eastAsia"/>
          <w:sz w:val="32"/>
          <w:szCs w:val="32"/>
        </w:rPr>
        <w:t>：</w:t>
      </w:r>
    </w:p>
    <w:p w:rsidR="004F1A7C" w:rsidRDefault="004F1A7C">
      <w:pPr>
        <w:spacing w:line="560" w:lineRule="exact"/>
        <w:rPr>
          <w:rFonts w:ascii="Times New Roman" w:eastAsia="仿宋_GB2312" w:hAnsi="Times New Roman"/>
          <w:sz w:val="32"/>
          <w:szCs w:val="32"/>
          <w:u w:val="single"/>
        </w:rPr>
      </w:pPr>
      <w:r>
        <w:rPr>
          <w:rFonts w:ascii="Times New Roman" w:eastAsia="仿宋_GB2312" w:hAnsi="Times New Roman"/>
          <w:sz w:val="32"/>
          <w:szCs w:val="32"/>
        </w:rPr>
        <w:t xml:space="preserve">     </w:t>
      </w:r>
      <w:r>
        <w:rPr>
          <w:rFonts w:ascii="Times New Roman" w:eastAsia="仿宋_GB2312" w:hAnsi="Times New Roman" w:hint="eastAsia"/>
          <w:sz w:val="32"/>
          <w:szCs w:val="32"/>
        </w:rPr>
        <w:t>你科室（单位）于</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年</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月</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日提交我科审核的</w:t>
      </w:r>
      <w:r>
        <w:rPr>
          <w:rFonts w:ascii="Times New Roman" w:eastAsia="仿宋_GB2312" w:hAnsi="Times New Roman"/>
          <w:sz w:val="32"/>
          <w:szCs w:val="32"/>
          <w:u w:val="single"/>
        </w:rPr>
        <w:t xml:space="preserve">          </w:t>
      </w:r>
    </w:p>
    <w:p w:rsidR="004F1A7C" w:rsidRDefault="004F1A7C">
      <w:pPr>
        <w:spacing w:line="560" w:lineRule="exact"/>
        <w:rPr>
          <w:rFonts w:ascii="Times New Roman" w:eastAsia="仿宋_GB2312" w:hAnsi="Times New Roman"/>
          <w:sz w:val="32"/>
          <w:szCs w:val="32"/>
        </w:rPr>
      </w:pP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（当事人、执法事项名称）重大水行政执法决定，依据《咸宁市水利和湖泊局重大水行政执法决定法制审核实施细则（试行）》，经审核，意见如下：</w:t>
      </w:r>
    </w:p>
    <w:p w:rsidR="004F1A7C" w:rsidRDefault="004F1A7C">
      <w:pPr>
        <w:spacing w:line="600" w:lineRule="exact"/>
        <w:rPr>
          <w:rFonts w:ascii="Times New Roman" w:eastAsia="仿宋" w:hAnsi="Times New Roman"/>
          <w:sz w:val="32"/>
          <w:szCs w:val="32"/>
        </w:rPr>
      </w:pPr>
      <w:r>
        <w:rPr>
          <w:rFonts w:ascii="Times New Roman" w:eastAsia="仿宋" w:hAnsi="Times New Roman"/>
          <w:sz w:val="32"/>
          <w:szCs w:val="32"/>
        </w:rPr>
        <w:t xml:space="preserve">    </w:t>
      </w:r>
      <w:r>
        <w:rPr>
          <w:rFonts w:ascii="Times New Roman" w:eastAsia="黑体" w:hAnsi="Times New Roman" w:hint="eastAsia"/>
          <w:sz w:val="32"/>
          <w:szCs w:val="32"/>
        </w:rPr>
        <w:t>一、审核内容</w:t>
      </w:r>
    </w:p>
    <w:p w:rsidR="004F1A7C" w:rsidRDefault="004F1A7C">
      <w:pPr>
        <w:spacing w:line="600" w:lineRule="exact"/>
        <w:rPr>
          <w:rFonts w:ascii="Times New Roman" w:eastAsia="仿宋" w:hAnsi="Times New Roman"/>
          <w:sz w:val="32"/>
          <w:szCs w:val="32"/>
        </w:rPr>
      </w:pPr>
    </w:p>
    <w:p w:rsidR="004F1A7C" w:rsidRDefault="004F1A7C">
      <w:pPr>
        <w:spacing w:line="600" w:lineRule="exact"/>
        <w:rPr>
          <w:rFonts w:ascii="Times New Roman" w:eastAsia="仿宋" w:hAnsi="Times New Roman"/>
          <w:sz w:val="32"/>
          <w:szCs w:val="32"/>
        </w:rPr>
      </w:pPr>
    </w:p>
    <w:p w:rsidR="004F1A7C" w:rsidRDefault="004F1A7C" w:rsidP="00F7404E">
      <w:pPr>
        <w:spacing w:line="60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二、审核意见</w:t>
      </w:r>
    </w:p>
    <w:p w:rsidR="004F1A7C" w:rsidRDefault="004F1A7C">
      <w:pPr>
        <w:spacing w:line="600" w:lineRule="exact"/>
        <w:rPr>
          <w:rFonts w:ascii="Times New Roman" w:eastAsia="黑体" w:hAnsi="Times New Roman"/>
          <w:sz w:val="32"/>
          <w:szCs w:val="32"/>
        </w:rPr>
      </w:pPr>
    </w:p>
    <w:p w:rsidR="004F1A7C" w:rsidRDefault="004F1A7C">
      <w:pPr>
        <w:spacing w:line="600" w:lineRule="exact"/>
        <w:rPr>
          <w:rFonts w:ascii="Times New Roman" w:eastAsia="黑体" w:hAnsi="Times New Roman"/>
          <w:sz w:val="32"/>
          <w:szCs w:val="32"/>
        </w:rPr>
      </w:pPr>
    </w:p>
    <w:p w:rsidR="004F1A7C" w:rsidRDefault="004F1A7C" w:rsidP="00F7404E">
      <w:pPr>
        <w:spacing w:line="60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如对审核意见存在异议，请在</w:t>
      </w:r>
      <w:r>
        <w:rPr>
          <w:rFonts w:ascii="Times New Roman" w:eastAsia="仿宋_GB2312" w:hAnsi="Times New Roman"/>
          <w:sz w:val="32"/>
          <w:szCs w:val="32"/>
        </w:rPr>
        <w:t>5</w:t>
      </w:r>
      <w:r>
        <w:rPr>
          <w:rFonts w:ascii="Times New Roman" w:eastAsia="仿宋_GB2312" w:hAnsi="Times New Roman" w:hint="eastAsia"/>
          <w:sz w:val="32"/>
          <w:szCs w:val="32"/>
        </w:rPr>
        <w:t>个工作日内与我科沟通。</w:t>
      </w:r>
    </w:p>
    <w:p w:rsidR="004F1A7C" w:rsidRDefault="004F1A7C">
      <w:pPr>
        <w:spacing w:line="600" w:lineRule="exact"/>
        <w:rPr>
          <w:rFonts w:ascii="Times New Roman" w:eastAsia="仿宋_GB2312" w:hAnsi="Times New Roman"/>
          <w:sz w:val="32"/>
          <w:szCs w:val="32"/>
        </w:rPr>
      </w:pPr>
    </w:p>
    <w:p w:rsidR="004F1A7C" w:rsidRDefault="004F1A7C">
      <w:pPr>
        <w:spacing w:line="600" w:lineRule="exact"/>
        <w:jc w:val="center"/>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审核人（签字）：</w:t>
      </w:r>
      <w:r>
        <w:rPr>
          <w:rFonts w:ascii="Times New Roman" w:eastAsia="仿宋_GB2312" w:hAnsi="Times New Roman"/>
          <w:sz w:val="32"/>
          <w:szCs w:val="32"/>
          <w:u w:val="single"/>
        </w:rPr>
        <w:t xml:space="preserve">           </w:t>
      </w:r>
    </w:p>
    <w:p w:rsidR="004F1A7C" w:rsidRDefault="004F1A7C">
      <w:pPr>
        <w:spacing w:line="600" w:lineRule="exact"/>
        <w:jc w:val="right"/>
        <w:rPr>
          <w:rFonts w:ascii="Times New Roman" w:eastAsia="仿宋_GB2312" w:hAnsi="Times New Roman"/>
          <w:sz w:val="32"/>
          <w:szCs w:val="32"/>
        </w:rPr>
      </w:pPr>
    </w:p>
    <w:p w:rsidR="004F1A7C" w:rsidRDefault="004F1A7C">
      <w:pPr>
        <w:spacing w:line="600" w:lineRule="exact"/>
        <w:ind w:firstLine="640"/>
        <w:rPr>
          <w:rFonts w:ascii="Times New Roman" w:eastAsia="仿宋_GB2312" w:hAnsi="Times New Roman"/>
          <w:sz w:val="32"/>
          <w:szCs w:val="32"/>
        </w:rPr>
      </w:pPr>
    </w:p>
    <w:p w:rsidR="004F1A7C" w:rsidRDefault="004F1A7C">
      <w:pPr>
        <w:wordWrap w:val="0"/>
        <w:spacing w:line="600" w:lineRule="exact"/>
        <w:jc w:val="righ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规划计划和政策法规科</w:t>
      </w:r>
      <w:r>
        <w:rPr>
          <w:rFonts w:ascii="Times New Roman" w:eastAsia="仿宋_GB2312" w:hAnsi="Times New Roman"/>
          <w:sz w:val="32"/>
          <w:szCs w:val="32"/>
        </w:rPr>
        <w:t xml:space="preserve">    </w:t>
      </w:r>
    </w:p>
    <w:p w:rsidR="004F1A7C" w:rsidRDefault="004F1A7C">
      <w:pPr>
        <w:wordWrap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年</w:t>
      </w:r>
      <w:r>
        <w:rPr>
          <w:rFonts w:ascii="Times New Roman" w:eastAsia="仿宋_GB2312" w:hAnsi="Times New Roman"/>
          <w:sz w:val="32"/>
          <w:szCs w:val="32"/>
        </w:rPr>
        <w:t xml:space="preserve">  </w:t>
      </w:r>
      <w:r>
        <w:rPr>
          <w:rFonts w:ascii="Times New Roman" w:eastAsia="仿宋_GB2312" w:hAnsi="Times New Roman" w:hint="eastAsia"/>
          <w:sz w:val="32"/>
          <w:szCs w:val="32"/>
        </w:rPr>
        <w:t>月</w:t>
      </w:r>
      <w:r>
        <w:rPr>
          <w:rFonts w:ascii="Times New Roman" w:eastAsia="仿宋_GB2312" w:hAnsi="Times New Roman"/>
          <w:sz w:val="32"/>
          <w:szCs w:val="32"/>
        </w:rPr>
        <w:t xml:space="preserve">  </w:t>
      </w:r>
      <w:r>
        <w:rPr>
          <w:rFonts w:ascii="Times New Roman" w:eastAsia="仿宋_GB2312" w:hAnsi="Times New Roman" w:hint="eastAsia"/>
          <w:sz w:val="32"/>
          <w:szCs w:val="32"/>
        </w:rPr>
        <w:t>日</w:t>
      </w:r>
      <w:r>
        <w:rPr>
          <w:rFonts w:ascii="Times New Roman" w:eastAsia="仿宋_GB2312" w:hAnsi="Times New Roman"/>
          <w:sz w:val="32"/>
          <w:szCs w:val="32"/>
        </w:rPr>
        <w:t xml:space="preserve">        </w:t>
      </w:r>
    </w:p>
    <w:p w:rsidR="004F1A7C" w:rsidRDefault="004F1A7C">
      <w:pPr>
        <w:spacing w:line="600" w:lineRule="exact"/>
        <w:rPr>
          <w:rFonts w:ascii="Times New Roman" w:eastAsia="仿宋"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3</w:t>
      </w:r>
    </w:p>
    <w:p w:rsidR="004F1A7C" w:rsidRDefault="004F1A7C">
      <w:pPr>
        <w:spacing w:line="600" w:lineRule="exact"/>
        <w:rPr>
          <w:rFonts w:ascii="Times New Roman" w:eastAsia="仿宋" w:hAnsi="Times New Roman"/>
          <w:sz w:val="32"/>
          <w:szCs w:val="32"/>
        </w:rPr>
      </w:pPr>
    </w:p>
    <w:p w:rsidR="004F1A7C" w:rsidRDefault="004F1A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咸宁市水利和湖泊局重大水行政执法决定法制审核复审申请表</w:t>
      </w:r>
    </w:p>
    <w:p w:rsidR="004F1A7C" w:rsidRDefault="004F1A7C">
      <w:pPr>
        <w:spacing w:line="600" w:lineRule="exact"/>
        <w:jc w:val="center"/>
        <w:rPr>
          <w:rFonts w:ascii="Times New Roman" w:eastAsia="方正小标宋简体" w:hAnsi="Times New Roman"/>
          <w:sz w:val="44"/>
          <w:szCs w:val="44"/>
        </w:rPr>
      </w:pP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4"/>
        <w:gridCol w:w="6545"/>
      </w:tblGrid>
      <w:tr w:rsidR="004F1A7C" w:rsidRPr="00604DE0" w:rsidTr="00604DE0">
        <w:trPr>
          <w:trHeight w:val="1195"/>
        </w:trPr>
        <w:tc>
          <w:tcPr>
            <w:tcW w:w="2014" w:type="dxa"/>
            <w:vAlign w:val="center"/>
          </w:tcPr>
          <w:p w:rsidR="004F1A7C" w:rsidRPr="00604DE0" w:rsidRDefault="004F1A7C" w:rsidP="00604DE0">
            <w:pPr>
              <w:spacing w:line="560" w:lineRule="exact"/>
              <w:jc w:val="center"/>
              <w:rPr>
                <w:rFonts w:ascii="Times New Roman" w:eastAsia="仿宋_GB2312" w:hAnsi="Times New Roman"/>
                <w:sz w:val="32"/>
                <w:szCs w:val="32"/>
              </w:rPr>
            </w:pPr>
            <w:r w:rsidRPr="00604DE0">
              <w:rPr>
                <w:rFonts w:ascii="Times New Roman" w:eastAsia="仿宋_GB2312" w:hAnsi="Times New Roman" w:hint="eastAsia"/>
                <w:sz w:val="32"/>
                <w:szCs w:val="32"/>
              </w:rPr>
              <w:t>执法事项</w:t>
            </w:r>
          </w:p>
          <w:p w:rsidR="004F1A7C" w:rsidRPr="00604DE0" w:rsidRDefault="004F1A7C" w:rsidP="00604DE0">
            <w:pPr>
              <w:spacing w:line="560" w:lineRule="exact"/>
              <w:jc w:val="center"/>
              <w:rPr>
                <w:rFonts w:ascii="仿宋" w:eastAsia="仿宋" w:hAnsi="仿宋" w:cs="仿宋"/>
                <w:sz w:val="28"/>
                <w:szCs w:val="28"/>
              </w:rPr>
            </w:pPr>
            <w:r w:rsidRPr="00604DE0">
              <w:rPr>
                <w:rFonts w:ascii="Times New Roman" w:eastAsia="仿宋_GB2312" w:hAnsi="Times New Roman" w:hint="eastAsia"/>
                <w:sz w:val="32"/>
                <w:szCs w:val="32"/>
              </w:rPr>
              <w:t>名称</w:t>
            </w:r>
          </w:p>
        </w:tc>
        <w:tc>
          <w:tcPr>
            <w:tcW w:w="6545" w:type="dxa"/>
            <w:vAlign w:val="center"/>
          </w:tcPr>
          <w:p w:rsidR="004F1A7C" w:rsidRPr="00604DE0" w:rsidRDefault="004F1A7C" w:rsidP="00604DE0">
            <w:pPr>
              <w:spacing w:line="560" w:lineRule="exact"/>
              <w:jc w:val="center"/>
              <w:rPr>
                <w:rFonts w:ascii="仿宋" w:eastAsia="仿宋" w:hAnsi="仿宋" w:cs="仿宋"/>
                <w:sz w:val="28"/>
                <w:szCs w:val="28"/>
              </w:rPr>
            </w:pPr>
          </w:p>
        </w:tc>
      </w:tr>
      <w:tr w:rsidR="004F1A7C" w:rsidRPr="00604DE0" w:rsidTr="00604DE0">
        <w:trPr>
          <w:trHeight w:val="932"/>
        </w:trPr>
        <w:tc>
          <w:tcPr>
            <w:tcW w:w="2014" w:type="dxa"/>
            <w:vAlign w:val="center"/>
          </w:tcPr>
          <w:p w:rsidR="004F1A7C" w:rsidRPr="00604DE0" w:rsidRDefault="004F1A7C" w:rsidP="00604DE0">
            <w:pPr>
              <w:spacing w:line="560" w:lineRule="exact"/>
              <w:jc w:val="center"/>
              <w:rPr>
                <w:rFonts w:ascii="仿宋" w:eastAsia="仿宋" w:hAnsi="仿宋" w:cs="仿宋"/>
                <w:sz w:val="28"/>
                <w:szCs w:val="28"/>
              </w:rPr>
            </w:pPr>
            <w:r w:rsidRPr="00604DE0">
              <w:rPr>
                <w:rFonts w:ascii="仿宋" w:eastAsia="仿宋" w:hAnsi="仿宋" w:cs="仿宋" w:hint="eastAsia"/>
                <w:sz w:val="28"/>
                <w:szCs w:val="28"/>
              </w:rPr>
              <w:t>当事人</w:t>
            </w:r>
          </w:p>
        </w:tc>
        <w:tc>
          <w:tcPr>
            <w:tcW w:w="6545" w:type="dxa"/>
            <w:vAlign w:val="center"/>
          </w:tcPr>
          <w:p w:rsidR="004F1A7C" w:rsidRPr="00604DE0" w:rsidRDefault="004F1A7C" w:rsidP="00604DE0">
            <w:pPr>
              <w:spacing w:line="560" w:lineRule="exact"/>
              <w:jc w:val="center"/>
              <w:rPr>
                <w:rFonts w:ascii="仿宋" w:eastAsia="仿宋" w:hAnsi="仿宋" w:cs="仿宋"/>
                <w:sz w:val="28"/>
                <w:szCs w:val="28"/>
              </w:rPr>
            </w:pPr>
          </w:p>
        </w:tc>
      </w:tr>
      <w:tr w:rsidR="004F1A7C" w:rsidRPr="00604DE0" w:rsidTr="00604DE0">
        <w:trPr>
          <w:trHeight w:val="5330"/>
        </w:trPr>
        <w:tc>
          <w:tcPr>
            <w:tcW w:w="2014" w:type="dxa"/>
            <w:vAlign w:val="center"/>
          </w:tcPr>
          <w:p w:rsidR="004F1A7C" w:rsidRPr="00604DE0" w:rsidRDefault="004F1A7C" w:rsidP="00604DE0">
            <w:pPr>
              <w:spacing w:line="560" w:lineRule="exact"/>
              <w:jc w:val="center"/>
              <w:rPr>
                <w:rFonts w:ascii="仿宋" w:eastAsia="仿宋" w:hAnsi="仿宋" w:cs="仿宋"/>
                <w:sz w:val="28"/>
                <w:szCs w:val="28"/>
              </w:rPr>
            </w:pPr>
            <w:r w:rsidRPr="00604DE0">
              <w:rPr>
                <w:rFonts w:ascii="仿宋" w:eastAsia="仿宋" w:hAnsi="仿宋" w:cs="仿宋" w:hint="eastAsia"/>
                <w:sz w:val="32"/>
                <w:szCs w:val="32"/>
              </w:rPr>
              <w:t>复审依据及理由</w:t>
            </w:r>
          </w:p>
        </w:tc>
        <w:tc>
          <w:tcPr>
            <w:tcW w:w="6545" w:type="dxa"/>
            <w:vAlign w:val="center"/>
          </w:tcPr>
          <w:p w:rsidR="004F1A7C" w:rsidRPr="00604DE0" w:rsidRDefault="004F1A7C" w:rsidP="00604DE0">
            <w:pPr>
              <w:spacing w:line="560" w:lineRule="exact"/>
              <w:jc w:val="center"/>
              <w:rPr>
                <w:rFonts w:ascii="仿宋" w:eastAsia="仿宋" w:hAnsi="仿宋" w:cs="仿宋"/>
                <w:sz w:val="28"/>
                <w:szCs w:val="28"/>
              </w:rPr>
            </w:pPr>
          </w:p>
        </w:tc>
      </w:tr>
      <w:tr w:rsidR="004F1A7C" w:rsidRPr="00604DE0" w:rsidTr="00604DE0">
        <w:trPr>
          <w:trHeight w:val="1017"/>
        </w:trPr>
        <w:tc>
          <w:tcPr>
            <w:tcW w:w="2014" w:type="dxa"/>
            <w:vAlign w:val="center"/>
          </w:tcPr>
          <w:p w:rsidR="004F1A7C" w:rsidRPr="00604DE0" w:rsidRDefault="004F1A7C" w:rsidP="00604DE0">
            <w:pPr>
              <w:spacing w:line="560" w:lineRule="exact"/>
              <w:jc w:val="center"/>
              <w:rPr>
                <w:rFonts w:ascii="仿宋" w:eastAsia="仿宋" w:hAnsi="仿宋" w:cs="仿宋"/>
                <w:sz w:val="28"/>
                <w:szCs w:val="28"/>
              </w:rPr>
            </w:pPr>
            <w:r w:rsidRPr="00604DE0">
              <w:rPr>
                <w:rFonts w:ascii="仿宋" w:eastAsia="仿宋" w:hAnsi="仿宋" w:cs="仿宋" w:hint="eastAsia"/>
                <w:sz w:val="28"/>
                <w:szCs w:val="28"/>
              </w:rPr>
              <w:t>科室（单位）负责人签字</w:t>
            </w:r>
          </w:p>
        </w:tc>
        <w:tc>
          <w:tcPr>
            <w:tcW w:w="6545" w:type="dxa"/>
            <w:vAlign w:val="center"/>
          </w:tcPr>
          <w:p w:rsidR="004F1A7C" w:rsidRPr="00604DE0" w:rsidRDefault="004F1A7C" w:rsidP="00604DE0">
            <w:pPr>
              <w:spacing w:line="560" w:lineRule="exact"/>
              <w:jc w:val="center"/>
              <w:rPr>
                <w:rFonts w:ascii="仿宋" w:eastAsia="仿宋" w:hAnsi="仿宋" w:cs="仿宋"/>
                <w:sz w:val="28"/>
                <w:szCs w:val="28"/>
              </w:rPr>
            </w:pPr>
          </w:p>
        </w:tc>
      </w:tr>
      <w:tr w:rsidR="004F1A7C" w:rsidRPr="00604DE0" w:rsidTr="00604DE0">
        <w:trPr>
          <w:trHeight w:val="946"/>
        </w:trPr>
        <w:tc>
          <w:tcPr>
            <w:tcW w:w="2014" w:type="dxa"/>
            <w:vAlign w:val="center"/>
          </w:tcPr>
          <w:p w:rsidR="004F1A7C" w:rsidRPr="00604DE0" w:rsidRDefault="004F1A7C" w:rsidP="00604DE0">
            <w:pPr>
              <w:spacing w:line="560" w:lineRule="exact"/>
              <w:jc w:val="center"/>
              <w:rPr>
                <w:rFonts w:ascii="仿宋" w:eastAsia="仿宋" w:hAnsi="仿宋" w:cs="仿宋"/>
                <w:sz w:val="28"/>
                <w:szCs w:val="28"/>
              </w:rPr>
            </w:pPr>
            <w:r w:rsidRPr="00604DE0">
              <w:rPr>
                <w:rFonts w:ascii="仿宋" w:eastAsia="仿宋" w:hAnsi="仿宋" w:cs="仿宋" w:hint="eastAsia"/>
                <w:sz w:val="28"/>
                <w:szCs w:val="28"/>
              </w:rPr>
              <w:t>日</w:t>
            </w:r>
            <w:r w:rsidRPr="00604DE0">
              <w:rPr>
                <w:rFonts w:ascii="仿宋" w:eastAsia="仿宋" w:hAnsi="仿宋" w:cs="仿宋"/>
                <w:sz w:val="28"/>
                <w:szCs w:val="28"/>
              </w:rPr>
              <w:t xml:space="preserve">  </w:t>
            </w:r>
            <w:r w:rsidRPr="00604DE0">
              <w:rPr>
                <w:rFonts w:ascii="仿宋" w:eastAsia="仿宋" w:hAnsi="仿宋" w:cs="仿宋" w:hint="eastAsia"/>
                <w:sz w:val="28"/>
                <w:szCs w:val="28"/>
              </w:rPr>
              <w:t>期</w:t>
            </w:r>
          </w:p>
        </w:tc>
        <w:tc>
          <w:tcPr>
            <w:tcW w:w="6545" w:type="dxa"/>
            <w:vAlign w:val="center"/>
          </w:tcPr>
          <w:p w:rsidR="004F1A7C" w:rsidRPr="00604DE0" w:rsidRDefault="004F1A7C" w:rsidP="00604DE0">
            <w:pPr>
              <w:spacing w:line="560" w:lineRule="exact"/>
              <w:jc w:val="center"/>
              <w:rPr>
                <w:rFonts w:ascii="仿宋" w:eastAsia="仿宋" w:hAnsi="仿宋" w:cs="仿宋"/>
                <w:sz w:val="28"/>
                <w:szCs w:val="28"/>
              </w:rPr>
            </w:pPr>
          </w:p>
        </w:tc>
      </w:tr>
    </w:tbl>
    <w:p w:rsidR="004F1A7C" w:rsidRDefault="004F1A7C">
      <w:pPr>
        <w:spacing w:line="560" w:lineRule="exact"/>
        <w:rPr>
          <w:rFonts w:ascii="Times New Roman" w:eastAsia="黑体" w:hAnsi="Times New Roman"/>
          <w:sz w:val="32"/>
          <w:szCs w:val="32"/>
        </w:rPr>
      </w:pPr>
    </w:p>
    <w:p w:rsidR="004F1A7C" w:rsidRDefault="004F1A7C">
      <w:pPr>
        <w:spacing w:line="600" w:lineRule="exact"/>
        <w:jc w:val="center"/>
        <w:rPr>
          <w:rFonts w:ascii="Times New Roman" w:eastAsia="方正小标宋简体" w:hAnsi="Times New Roman"/>
          <w:sz w:val="44"/>
          <w:szCs w:val="44"/>
        </w:rPr>
      </w:pPr>
    </w:p>
    <w:p w:rsidR="004F1A7C" w:rsidRDefault="004F1A7C">
      <w:pPr>
        <w:spacing w:line="600" w:lineRule="exact"/>
        <w:rPr>
          <w:rFonts w:ascii="Times New Roman" w:eastAsia="仿宋"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4</w:t>
      </w:r>
    </w:p>
    <w:p w:rsidR="004F1A7C" w:rsidRDefault="004F1A7C">
      <w:pPr>
        <w:spacing w:line="600" w:lineRule="exact"/>
        <w:jc w:val="center"/>
        <w:rPr>
          <w:rFonts w:ascii="Times New Roman" w:eastAsia="方正小标宋简体" w:hAnsi="Times New Roman"/>
          <w:sz w:val="44"/>
          <w:szCs w:val="44"/>
        </w:rPr>
      </w:pPr>
    </w:p>
    <w:p w:rsidR="004F1A7C" w:rsidRDefault="004F1A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咸宁市水利和湖泊局重大水行政执法决定法制审核复审意见表</w:t>
      </w:r>
    </w:p>
    <w:p w:rsidR="004F1A7C" w:rsidRDefault="004F1A7C">
      <w:pPr>
        <w:spacing w:line="600" w:lineRule="exact"/>
        <w:rPr>
          <w:rFonts w:ascii="Times New Roman" w:eastAsia="黑体" w:hAnsi="Times New Roman"/>
          <w:sz w:val="32"/>
          <w:szCs w:val="32"/>
        </w:rPr>
      </w:pP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4"/>
        <w:gridCol w:w="6545"/>
      </w:tblGrid>
      <w:tr w:rsidR="004F1A7C" w:rsidRPr="00604DE0" w:rsidTr="00604DE0">
        <w:trPr>
          <w:trHeight w:val="1195"/>
        </w:trPr>
        <w:tc>
          <w:tcPr>
            <w:tcW w:w="2014" w:type="dxa"/>
            <w:vAlign w:val="center"/>
          </w:tcPr>
          <w:p w:rsidR="004F1A7C" w:rsidRPr="00604DE0" w:rsidRDefault="004F1A7C" w:rsidP="00604DE0">
            <w:pPr>
              <w:spacing w:line="560" w:lineRule="exact"/>
              <w:jc w:val="center"/>
              <w:rPr>
                <w:rFonts w:ascii="Times New Roman" w:eastAsia="仿宋_GB2312" w:hAnsi="Times New Roman"/>
                <w:sz w:val="32"/>
                <w:szCs w:val="32"/>
              </w:rPr>
            </w:pPr>
            <w:r w:rsidRPr="00604DE0">
              <w:rPr>
                <w:rFonts w:ascii="Times New Roman" w:eastAsia="仿宋_GB2312" w:hAnsi="Times New Roman" w:hint="eastAsia"/>
                <w:sz w:val="32"/>
                <w:szCs w:val="32"/>
              </w:rPr>
              <w:t>执法事项</w:t>
            </w:r>
          </w:p>
          <w:p w:rsidR="004F1A7C" w:rsidRPr="00604DE0" w:rsidRDefault="004F1A7C" w:rsidP="00604DE0">
            <w:pPr>
              <w:spacing w:line="560" w:lineRule="exact"/>
              <w:jc w:val="center"/>
              <w:rPr>
                <w:rFonts w:ascii="仿宋" w:eastAsia="仿宋" w:hAnsi="仿宋" w:cs="仿宋"/>
                <w:sz w:val="28"/>
                <w:szCs w:val="28"/>
              </w:rPr>
            </w:pPr>
            <w:r w:rsidRPr="00604DE0">
              <w:rPr>
                <w:rFonts w:ascii="Times New Roman" w:eastAsia="仿宋_GB2312" w:hAnsi="Times New Roman" w:hint="eastAsia"/>
                <w:sz w:val="32"/>
                <w:szCs w:val="32"/>
              </w:rPr>
              <w:t>名称</w:t>
            </w:r>
          </w:p>
        </w:tc>
        <w:tc>
          <w:tcPr>
            <w:tcW w:w="6545" w:type="dxa"/>
            <w:vAlign w:val="center"/>
          </w:tcPr>
          <w:p w:rsidR="004F1A7C" w:rsidRPr="00604DE0" w:rsidRDefault="004F1A7C" w:rsidP="00604DE0">
            <w:pPr>
              <w:spacing w:line="560" w:lineRule="exact"/>
              <w:jc w:val="center"/>
              <w:rPr>
                <w:rFonts w:ascii="仿宋" w:eastAsia="仿宋" w:hAnsi="仿宋" w:cs="仿宋"/>
                <w:sz w:val="28"/>
                <w:szCs w:val="28"/>
              </w:rPr>
            </w:pPr>
          </w:p>
        </w:tc>
      </w:tr>
      <w:tr w:rsidR="004F1A7C" w:rsidRPr="00604DE0" w:rsidTr="00604DE0">
        <w:trPr>
          <w:trHeight w:val="932"/>
        </w:trPr>
        <w:tc>
          <w:tcPr>
            <w:tcW w:w="2014" w:type="dxa"/>
            <w:vAlign w:val="center"/>
          </w:tcPr>
          <w:p w:rsidR="004F1A7C" w:rsidRPr="00604DE0" w:rsidRDefault="004F1A7C" w:rsidP="00604DE0">
            <w:pPr>
              <w:spacing w:line="560" w:lineRule="exact"/>
              <w:jc w:val="center"/>
              <w:rPr>
                <w:rFonts w:ascii="仿宋" w:eastAsia="仿宋" w:hAnsi="仿宋" w:cs="仿宋"/>
                <w:sz w:val="28"/>
                <w:szCs w:val="28"/>
              </w:rPr>
            </w:pPr>
            <w:r w:rsidRPr="00604DE0">
              <w:rPr>
                <w:rFonts w:ascii="仿宋" w:eastAsia="仿宋" w:hAnsi="仿宋" w:cs="仿宋" w:hint="eastAsia"/>
                <w:sz w:val="28"/>
                <w:szCs w:val="28"/>
              </w:rPr>
              <w:t>当事人</w:t>
            </w:r>
          </w:p>
        </w:tc>
        <w:tc>
          <w:tcPr>
            <w:tcW w:w="6545" w:type="dxa"/>
            <w:vAlign w:val="center"/>
          </w:tcPr>
          <w:p w:rsidR="004F1A7C" w:rsidRPr="00604DE0" w:rsidRDefault="004F1A7C" w:rsidP="00604DE0">
            <w:pPr>
              <w:spacing w:line="560" w:lineRule="exact"/>
              <w:jc w:val="center"/>
              <w:rPr>
                <w:rFonts w:ascii="仿宋" w:eastAsia="仿宋" w:hAnsi="仿宋" w:cs="仿宋"/>
                <w:sz w:val="28"/>
                <w:szCs w:val="28"/>
              </w:rPr>
            </w:pPr>
          </w:p>
        </w:tc>
      </w:tr>
      <w:tr w:rsidR="004F1A7C" w:rsidRPr="00604DE0" w:rsidTr="00604DE0">
        <w:trPr>
          <w:trHeight w:val="6642"/>
        </w:trPr>
        <w:tc>
          <w:tcPr>
            <w:tcW w:w="2014" w:type="dxa"/>
            <w:vAlign w:val="center"/>
          </w:tcPr>
          <w:p w:rsidR="004F1A7C" w:rsidRPr="00604DE0" w:rsidRDefault="004F1A7C" w:rsidP="00604DE0">
            <w:pPr>
              <w:spacing w:line="560" w:lineRule="exact"/>
              <w:jc w:val="center"/>
              <w:rPr>
                <w:rFonts w:ascii="仿宋" w:eastAsia="仿宋" w:hAnsi="仿宋" w:cs="仿宋"/>
                <w:sz w:val="28"/>
                <w:szCs w:val="28"/>
              </w:rPr>
            </w:pPr>
            <w:r w:rsidRPr="00604DE0">
              <w:rPr>
                <w:rFonts w:ascii="仿宋" w:eastAsia="仿宋" w:hAnsi="仿宋" w:cs="仿宋" w:hint="eastAsia"/>
                <w:sz w:val="28"/>
                <w:szCs w:val="28"/>
              </w:rPr>
              <w:t>复审意见</w:t>
            </w:r>
          </w:p>
        </w:tc>
        <w:tc>
          <w:tcPr>
            <w:tcW w:w="6545" w:type="dxa"/>
            <w:vAlign w:val="center"/>
          </w:tcPr>
          <w:p w:rsidR="004F1A7C" w:rsidRPr="00604DE0" w:rsidRDefault="004F1A7C" w:rsidP="00604DE0">
            <w:pPr>
              <w:spacing w:line="560" w:lineRule="exact"/>
              <w:jc w:val="center"/>
              <w:rPr>
                <w:rFonts w:ascii="仿宋" w:eastAsia="仿宋" w:hAnsi="仿宋" w:cs="仿宋"/>
                <w:sz w:val="28"/>
                <w:szCs w:val="28"/>
              </w:rPr>
            </w:pPr>
          </w:p>
        </w:tc>
      </w:tr>
      <w:tr w:rsidR="004F1A7C" w:rsidRPr="00604DE0" w:rsidTr="00604DE0">
        <w:trPr>
          <w:trHeight w:val="1107"/>
        </w:trPr>
        <w:tc>
          <w:tcPr>
            <w:tcW w:w="2014" w:type="dxa"/>
            <w:vAlign w:val="center"/>
          </w:tcPr>
          <w:p w:rsidR="004F1A7C" w:rsidRPr="00604DE0" w:rsidRDefault="004F1A7C" w:rsidP="00604DE0">
            <w:pPr>
              <w:spacing w:line="560" w:lineRule="exact"/>
              <w:jc w:val="center"/>
              <w:rPr>
                <w:rFonts w:ascii="仿宋" w:eastAsia="仿宋" w:hAnsi="仿宋" w:cs="仿宋"/>
                <w:sz w:val="28"/>
                <w:szCs w:val="28"/>
              </w:rPr>
            </w:pPr>
            <w:r w:rsidRPr="00604DE0">
              <w:rPr>
                <w:rFonts w:ascii="仿宋" w:eastAsia="仿宋" w:hAnsi="仿宋" w:cs="仿宋" w:hint="eastAsia"/>
                <w:sz w:val="28"/>
                <w:szCs w:val="28"/>
              </w:rPr>
              <w:t>科室负责人</w:t>
            </w:r>
          </w:p>
          <w:p w:rsidR="004F1A7C" w:rsidRPr="00604DE0" w:rsidRDefault="004F1A7C" w:rsidP="00604DE0">
            <w:pPr>
              <w:spacing w:line="560" w:lineRule="exact"/>
              <w:jc w:val="center"/>
              <w:rPr>
                <w:rFonts w:ascii="仿宋" w:eastAsia="仿宋" w:hAnsi="仿宋" w:cs="仿宋"/>
                <w:sz w:val="28"/>
                <w:szCs w:val="28"/>
              </w:rPr>
            </w:pPr>
            <w:r w:rsidRPr="00604DE0">
              <w:rPr>
                <w:rFonts w:ascii="仿宋" w:eastAsia="仿宋" w:hAnsi="仿宋" w:cs="仿宋" w:hint="eastAsia"/>
                <w:sz w:val="28"/>
                <w:szCs w:val="28"/>
              </w:rPr>
              <w:t>签字</w:t>
            </w:r>
          </w:p>
        </w:tc>
        <w:tc>
          <w:tcPr>
            <w:tcW w:w="6545" w:type="dxa"/>
            <w:vAlign w:val="center"/>
          </w:tcPr>
          <w:p w:rsidR="004F1A7C" w:rsidRPr="00604DE0" w:rsidRDefault="004F1A7C" w:rsidP="00604DE0">
            <w:pPr>
              <w:spacing w:line="560" w:lineRule="exact"/>
              <w:jc w:val="center"/>
              <w:rPr>
                <w:rFonts w:ascii="仿宋" w:eastAsia="仿宋" w:hAnsi="仿宋" w:cs="仿宋"/>
                <w:sz w:val="28"/>
                <w:szCs w:val="28"/>
              </w:rPr>
            </w:pPr>
          </w:p>
        </w:tc>
      </w:tr>
      <w:tr w:rsidR="004F1A7C" w:rsidRPr="00604DE0" w:rsidTr="00604DE0">
        <w:trPr>
          <w:trHeight w:val="946"/>
        </w:trPr>
        <w:tc>
          <w:tcPr>
            <w:tcW w:w="2014" w:type="dxa"/>
            <w:vAlign w:val="center"/>
          </w:tcPr>
          <w:p w:rsidR="004F1A7C" w:rsidRPr="00604DE0" w:rsidRDefault="004F1A7C" w:rsidP="00604DE0">
            <w:pPr>
              <w:spacing w:line="560" w:lineRule="exact"/>
              <w:jc w:val="center"/>
              <w:rPr>
                <w:rFonts w:ascii="仿宋" w:eastAsia="仿宋" w:hAnsi="仿宋" w:cs="仿宋"/>
                <w:sz w:val="28"/>
                <w:szCs w:val="28"/>
              </w:rPr>
            </w:pPr>
            <w:r w:rsidRPr="00604DE0">
              <w:rPr>
                <w:rFonts w:ascii="仿宋" w:eastAsia="仿宋" w:hAnsi="仿宋" w:cs="仿宋" w:hint="eastAsia"/>
                <w:sz w:val="28"/>
                <w:szCs w:val="28"/>
              </w:rPr>
              <w:t>日</w:t>
            </w:r>
            <w:r w:rsidRPr="00604DE0">
              <w:rPr>
                <w:rFonts w:ascii="仿宋" w:eastAsia="仿宋" w:hAnsi="仿宋" w:cs="仿宋"/>
                <w:sz w:val="28"/>
                <w:szCs w:val="28"/>
              </w:rPr>
              <w:t xml:space="preserve">  </w:t>
            </w:r>
            <w:r w:rsidRPr="00604DE0">
              <w:rPr>
                <w:rFonts w:ascii="仿宋" w:eastAsia="仿宋" w:hAnsi="仿宋" w:cs="仿宋" w:hint="eastAsia"/>
                <w:sz w:val="28"/>
                <w:szCs w:val="28"/>
              </w:rPr>
              <w:t>期</w:t>
            </w:r>
          </w:p>
        </w:tc>
        <w:tc>
          <w:tcPr>
            <w:tcW w:w="6545" w:type="dxa"/>
            <w:vAlign w:val="center"/>
          </w:tcPr>
          <w:p w:rsidR="004F1A7C" w:rsidRPr="00604DE0" w:rsidRDefault="004F1A7C" w:rsidP="00604DE0">
            <w:pPr>
              <w:spacing w:line="560" w:lineRule="exact"/>
              <w:jc w:val="center"/>
              <w:rPr>
                <w:rFonts w:ascii="仿宋" w:eastAsia="仿宋" w:hAnsi="仿宋" w:cs="仿宋"/>
                <w:sz w:val="28"/>
                <w:szCs w:val="28"/>
              </w:rPr>
            </w:pPr>
          </w:p>
        </w:tc>
      </w:tr>
    </w:tbl>
    <w:p w:rsidR="004F1A7C" w:rsidRDefault="004F1A7C">
      <w:pPr>
        <w:spacing w:line="600" w:lineRule="exact"/>
        <w:rPr>
          <w:rFonts w:ascii="仿宋" w:eastAsia="仿宋" w:hAnsi="仿宋" w:cs="仿宋"/>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1" type="#_x0000_t75" alt="20200108104527" style="position:absolute;left:0;text-align:left;margin-left:-68.8pt;margin-top:-28.6pt;width:563.2pt;height:730.65pt;z-index:251662336;visibility:visible;mso-position-horizontal-relative:text;mso-position-vertical-relative:text">
            <v:imagedata r:id="rId14" o:title=""/>
            <w10:wrap type="square"/>
          </v:shape>
        </w:pict>
      </w:r>
    </w:p>
    <w:sectPr w:rsidR="004F1A7C" w:rsidSect="00ED056D">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A7C" w:rsidRDefault="004F1A7C" w:rsidP="00ED056D">
      <w:r>
        <w:separator/>
      </w:r>
    </w:p>
  </w:endnote>
  <w:endnote w:type="continuationSeparator" w:id="0">
    <w:p w:rsidR="004F1A7C" w:rsidRDefault="004F1A7C" w:rsidP="00ED0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A7C" w:rsidRDefault="004F1A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A7C" w:rsidRDefault="004F1A7C">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4F1A7C" w:rsidRDefault="004F1A7C">
                <w:pPr>
                  <w:pStyle w:val="Footer"/>
                </w:pPr>
                <w:fldSimple w:instr=" PAGE  \* MERGEFORMAT ">
                  <w:r>
                    <w:rPr>
                      <w:noProof/>
                    </w:rPr>
                    <w:t>53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A7C" w:rsidRDefault="004F1A7C" w:rsidP="00ED056D">
      <w:r>
        <w:separator/>
      </w:r>
    </w:p>
  </w:footnote>
  <w:footnote w:type="continuationSeparator" w:id="0">
    <w:p w:rsidR="004F1A7C" w:rsidRDefault="004F1A7C" w:rsidP="00ED0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A7C" w:rsidRDefault="004F1A7C">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068658"/>
    <w:multiLevelType w:val="singleLevel"/>
    <w:tmpl w:val="FB068658"/>
    <w:lvl w:ilvl="0">
      <w:start w:val="5"/>
      <w:numFmt w:val="decimal"/>
      <w:lvlText w:val="%1."/>
      <w:lvlJc w:val="left"/>
      <w:pPr>
        <w:tabs>
          <w:tab w:val="left" w:pos="312"/>
        </w:tabs>
      </w:pPr>
      <w:rPr>
        <w:rFonts w:cs="Times New Roman"/>
      </w:rPr>
    </w:lvl>
  </w:abstractNum>
  <w:abstractNum w:abstractNumId="1">
    <w:nsid w:val="5DECB899"/>
    <w:multiLevelType w:val="singleLevel"/>
    <w:tmpl w:val="5DECB899"/>
    <w:lvl w:ilvl="0">
      <w:start w:val="3"/>
      <w:numFmt w:val="chineseCounting"/>
      <w:suff w:val="nothing"/>
      <w:lvlText w:val="（%1）"/>
      <w:lvlJc w:val="left"/>
      <w:rPr>
        <w:rFonts w:cs="Times New Roman"/>
      </w:rPr>
    </w:lvl>
  </w:abstractNum>
  <w:abstractNum w:abstractNumId="2">
    <w:nsid w:val="5DF04E7E"/>
    <w:multiLevelType w:val="singleLevel"/>
    <w:tmpl w:val="5DF04E7E"/>
    <w:lvl w:ilvl="0">
      <w:start w:val="1"/>
      <w:numFmt w:val="decimal"/>
      <w:suff w:val="nothing"/>
      <w:lvlText w:val="%1."/>
      <w:lvlJc w:val="left"/>
      <w:rPr>
        <w:rFonts w:cs="Times New Roman"/>
      </w:rPr>
    </w:lvl>
  </w:abstractNum>
  <w:abstractNum w:abstractNumId="3">
    <w:nsid w:val="5DF05EFA"/>
    <w:multiLevelType w:val="singleLevel"/>
    <w:tmpl w:val="5DF05EFA"/>
    <w:lvl w:ilvl="0">
      <w:start w:val="1"/>
      <w:numFmt w:val="decimal"/>
      <w:suff w:val="nothing"/>
      <w:lvlText w:val="（%1）"/>
      <w:lvlJc w:val="left"/>
      <w:rPr>
        <w:rFonts w:cs="Times New Roman"/>
      </w:rPr>
    </w:lvl>
  </w:abstractNum>
  <w:abstractNum w:abstractNumId="4">
    <w:nsid w:val="65D6AF55"/>
    <w:multiLevelType w:val="singleLevel"/>
    <w:tmpl w:val="65D6AF55"/>
    <w:lvl w:ilvl="0">
      <w:start w:val="2"/>
      <w:numFmt w:val="decimal"/>
      <w:lvlText w:val="%1."/>
      <w:lvlJc w:val="left"/>
      <w:pPr>
        <w:tabs>
          <w:tab w:val="left" w:pos="312"/>
        </w:tabs>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41D20C4"/>
    <w:rsid w:val="000A7E6E"/>
    <w:rsid w:val="004F1A7C"/>
    <w:rsid w:val="00604DE0"/>
    <w:rsid w:val="00ED056D"/>
    <w:rsid w:val="00F7404E"/>
    <w:rsid w:val="01D5246B"/>
    <w:rsid w:val="02811A1C"/>
    <w:rsid w:val="05152A33"/>
    <w:rsid w:val="05270C7A"/>
    <w:rsid w:val="0AD571BD"/>
    <w:rsid w:val="0BD81B5A"/>
    <w:rsid w:val="0EAD42EF"/>
    <w:rsid w:val="131A3583"/>
    <w:rsid w:val="13E16451"/>
    <w:rsid w:val="141D20C4"/>
    <w:rsid w:val="18BF60AA"/>
    <w:rsid w:val="19A06118"/>
    <w:rsid w:val="1A045071"/>
    <w:rsid w:val="1BE528A9"/>
    <w:rsid w:val="1F0522CA"/>
    <w:rsid w:val="23782B73"/>
    <w:rsid w:val="270D25DD"/>
    <w:rsid w:val="2A575A28"/>
    <w:rsid w:val="2F101DCD"/>
    <w:rsid w:val="2F926648"/>
    <w:rsid w:val="30FC46C6"/>
    <w:rsid w:val="32DA2797"/>
    <w:rsid w:val="37D023A9"/>
    <w:rsid w:val="3B8E08C6"/>
    <w:rsid w:val="3CA37B17"/>
    <w:rsid w:val="3E74223C"/>
    <w:rsid w:val="3F3C420E"/>
    <w:rsid w:val="42B95C8D"/>
    <w:rsid w:val="43051555"/>
    <w:rsid w:val="4E3E1B67"/>
    <w:rsid w:val="4FF60AB1"/>
    <w:rsid w:val="500A6ADC"/>
    <w:rsid w:val="512A7D6C"/>
    <w:rsid w:val="51A03AAB"/>
    <w:rsid w:val="538B04BF"/>
    <w:rsid w:val="5CED41EB"/>
    <w:rsid w:val="5F3E2D40"/>
    <w:rsid w:val="5F911149"/>
    <w:rsid w:val="67672E45"/>
    <w:rsid w:val="68EB36BC"/>
    <w:rsid w:val="6DC44AA1"/>
    <w:rsid w:val="6E4B0AB0"/>
    <w:rsid w:val="6EDD772F"/>
    <w:rsid w:val="71040EDC"/>
    <w:rsid w:val="733F3823"/>
    <w:rsid w:val="737F0748"/>
    <w:rsid w:val="73BE4D15"/>
    <w:rsid w:val="75B404BF"/>
    <w:rsid w:val="7798445F"/>
    <w:rsid w:val="781820D0"/>
    <w:rsid w:val="7DD549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56D"/>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056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7B20D1"/>
    <w:rPr>
      <w:rFonts w:ascii="Calibri" w:hAnsi="Calibri"/>
      <w:sz w:val="18"/>
      <w:szCs w:val="18"/>
    </w:rPr>
  </w:style>
  <w:style w:type="paragraph" w:styleId="Header">
    <w:name w:val="header"/>
    <w:basedOn w:val="Normal"/>
    <w:link w:val="HeaderChar"/>
    <w:uiPriority w:val="99"/>
    <w:rsid w:val="00ED056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7B20D1"/>
    <w:rPr>
      <w:rFonts w:ascii="Calibri" w:hAnsi="Calibri"/>
      <w:sz w:val="18"/>
      <w:szCs w:val="18"/>
    </w:rPr>
  </w:style>
  <w:style w:type="paragraph" w:styleId="NormalWeb">
    <w:name w:val="Normal (Web)"/>
    <w:basedOn w:val="Normal"/>
    <w:uiPriority w:val="99"/>
    <w:rsid w:val="00ED056D"/>
    <w:pPr>
      <w:spacing w:beforeAutospacing="1" w:afterAutospacing="1"/>
      <w:jc w:val="left"/>
    </w:pPr>
    <w:rPr>
      <w:kern w:val="0"/>
      <w:sz w:val="24"/>
    </w:rPr>
  </w:style>
  <w:style w:type="table" w:styleId="TableGrid">
    <w:name w:val="Table Grid"/>
    <w:basedOn w:val="TableNormal"/>
    <w:uiPriority w:val="99"/>
    <w:rsid w:val="00ED056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D056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hinaacc.com/kuaijishiwu/pzzb/"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aike.so.com/doc/6704289-691825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so.com/doc/6704289-6918256.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aike.so.com/doc/6704289-6918256.html" TargetMode="External"/><Relationship Id="rId4" Type="http://schemas.openxmlformats.org/officeDocument/2006/relationships/webSettings" Target="webSettings.xml"/><Relationship Id="rId9" Type="http://schemas.openxmlformats.org/officeDocument/2006/relationships/hyperlink" Target="https://baike.so.com/doc/6704289-6918256.htm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56</Pages>
  <Words>3418</Words>
  <Characters>19485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咸宁市水利和湖泊局全面推行行政执法“三项制度”配套实施细则</dc:title>
  <dc:subject/>
  <dc:creator>Great</dc:creator>
  <cp:keywords/>
  <dc:description/>
  <cp:lastModifiedBy>咸宁在线网络有限公司</cp:lastModifiedBy>
  <cp:revision>2</cp:revision>
  <cp:lastPrinted>2020-05-21T01:50:00Z</cp:lastPrinted>
  <dcterms:created xsi:type="dcterms:W3CDTF">2020-05-27T02:35:00Z</dcterms:created>
  <dcterms:modified xsi:type="dcterms:W3CDTF">2020-05-27T02:35:00Z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