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黑体" w:eastAsia="黑体" w:cs="宋体"/>
          <w:color w:val="000000"/>
          <w:kern w:val="0"/>
          <w:sz w:val="30"/>
          <w:szCs w:val="30"/>
        </w:rPr>
        <w:t xml:space="preserve">“三水情怀”征文投稿 </w:t>
      </w:r>
      <w:r>
        <w:rPr>
          <w:rFonts w:ascii="Calibri" w:eastAsia="黑体" w:cs="Calibri" w:hAnsi="Calibri"/>
          <w:color w:val="000000"/>
          <w:kern w:val="0"/>
          <w:sz w:val="30"/>
          <w:szCs w:val="30"/>
        </w:rPr>
        <w:t> </w:t>
      </w:r>
      <w:r>
        <w:rPr>
          <w:rFonts w:ascii="黑体" w:eastAsia="黑体" w:cs="宋体"/>
          <w:color w:val="000000"/>
          <w:kern w:val="0"/>
          <w:sz w:val="30"/>
          <w:szCs w:val="30"/>
        </w:rPr>
        <w:t>诗词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西江月·咸宁金桂湖低碳示范区（二首）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 xml:space="preserve">黄 </w:t>
      </w:r>
      <w:r>
        <w:rPr>
          <w:rFonts w:ascii="Calibri" w:eastAsia="黑体" w:cs="Calibri" w:hAnsi="Calibri"/>
          <w:color w:val="000000"/>
          <w:kern w:val="0"/>
          <w:sz w:val="30"/>
          <w:szCs w:val="30"/>
        </w:rPr>
        <w:t> </w:t>
      </w:r>
      <w:r>
        <w:rPr>
          <w:rFonts w:ascii="黑体" w:eastAsia="黑体" w:cs="宋体" w:hint="eastAsia"/>
          <w:color w:val="000000"/>
          <w:kern w:val="0"/>
          <w:sz w:val="30"/>
          <w:szCs w:val="30"/>
        </w:rPr>
        <w:t>钟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林茂峰雄岭秀，溪清潭碧湖蓝。绿阴深处鸟声喧，四季山花烂熳。</w:t>
      </w: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   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快艇飞歌激越，画船漫步悠闲。新鲜空气不需钱，游客尽情缱绻。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果品价廉味美，菜蔬水嫩时鲜。蘑菇冬笋炒腌脔，百样山珍任选。</w:t>
      </w: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   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老屋雕梁画栋，古桥长凳高栏。山庄水榭享天然，游客流连忘返。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望海潮·咸宁向阳湖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吴刚贪酒，斧斤落地，砸开淦水成潴。龟鳖卧坡，鹭鸥宿苇，鲤鱼跃上滩涂。莲藕杂菰蒲。岸边耸高塔，迎送金乌。“文革”翻新，名称改作向阳湖。</w:t>
      </w: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   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长堤百里萦纡。让河流改道，湖泊休渔。堆垄造田，兴农放牧，纵横道道沟渠。橹楫易犁锄。忆六千文士，曾作农夫。干校当年旧事，记录有丛书。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42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注：向阳湖原为斧头湖一部分，相传为吴刚醉酒砍桂时斧头落到人间砸成。“文革”时改名向阳湖。</w:t>
      </w:r>
      <w:r>
        <w:rPr>
          <w:rFonts w:ascii="Verdana" w:eastAsia="宋体" w:cs="宋体" w:hAnsi="Verdana"/>
          <w:color w:val="000000"/>
          <w:kern w:val="0"/>
          <w:szCs w:val="21"/>
        </w:rPr>
        <w:t>1969-1974</w:t>
      </w:r>
      <w:r>
        <w:rPr>
          <w:rFonts w:ascii="宋体" w:eastAsia="宋体" w:cs="宋体" w:hint="eastAsia"/>
          <w:color w:val="000000"/>
          <w:kern w:val="0"/>
          <w:szCs w:val="21"/>
        </w:rPr>
        <w:t>年文化部五·七干校设于此，有冰心、臧克家等六千文化人在此劳作。至今，有关五·七干校的回忆录及访谈录已出丛书七部。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参观向阳湖原文化部五七干校旧址感赋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三栋平房品字排，两行深树荫庭陔。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形如北阙居家院，实则南冠示众台。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照片千张留旧影，蓑衣一件有余哀。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铁门锈迹斑斑在，手抚疤痕可释怀？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向阳湖环湖大堤兴怀二百字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长堤今漫步，围垦忆当年。旗帜滩涂舞，喇叭日夜喧。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环湖修大坝，竭泽造良田。禾稻盈平野，沙鸥失乐园。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文人来锻炼，国手执锄镰。版筑夯黄土，窑烧出好砖。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猪牛泥凼滚，鸡鸭舍埘蜷。蔬菜入厨嫩，鱼虾落口鲜。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一朝箍咒解，数载梦魂牵。农场经营变，花牛乳品甜。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千家包土地，万户种湘莲。大网围鳙鲤，高科育蟹鼋。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村官谋虑远，政府统筹全。农牧重归置，湖山总动员。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名人留胜迹，旧址启新篇。文化添奇彩，旅游开富源。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长堤铺碎石，大路贯平原。建设频提速，交通猛着鞭。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重游生感慨，积习惹心猿。期盼十年后，辉煌入眼帘。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   </w:t>
      </w:r>
      <w:r>
        <w:rPr>
          <w:rFonts w:ascii="宋体" w:eastAsia="宋体" w:cs="宋体" w:hint="eastAsia"/>
          <w:color w:val="000000"/>
          <w:kern w:val="0"/>
          <w:szCs w:val="21"/>
        </w:rPr>
        <w:t>注：</w:t>
      </w:r>
      <w:r>
        <w:rPr>
          <w:rFonts w:ascii="Verdana" w:eastAsia="宋体" w:cs="宋体" w:hAnsi="Verdana"/>
          <w:color w:val="000000"/>
          <w:kern w:val="0"/>
          <w:szCs w:val="21"/>
        </w:rPr>
        <w:t>1</w:t>
      </w:r>
      <w:r>
        <w:rPr>
          <w:rFonts w:ascii="宋体" w:eastAsia="宋体" w:cs="宋体" w:hint="eastAsia"/>
          <w:color w:val="000000"/>
          <w:kern w:val="0"/>
          <w:szCs w:val="21"/>
        </w:rPr>
        <w:t>、花牛，即奶牛。</w:t>
      </w:r>
      <w:r>
        <w:rPr>
          <w:rFonts w:ascii="Verdana" w:eastAsia="宋体" w:cs="宋体" w:hAnsi="Verdana"/>
          <w:color w:val="000000"/>
          <w:kern w:val="0"/>
          <w:szCs w:val="21"/>
        </w:rPr>
        <w:t>2</w:t>
      </w:r>
      <w:r>
        <w:rPr>
          <w:rFonts w:ascii="宋体" w:eastAsia="宋体" w:cs="宋体" w:hint="eastAsia"/>
          <w:color w:val="000000"/>
          <w:kern w:val="0"/>
          <w:szCs w:val="21"/>
        </w:rPr>
        <w:t>、建设，向阳湖垦区先给中央文化部办“五七”干校，后交还地方办农场，现已开始建设集文、史、农、旅于一体的文化旅游和生态农业示范区。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仲夏向阳湖惊艳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漫步湖边碧海中，薰风沉醉本迷蒙。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眼前何物催人醒？翠盖丛中一点红。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黑体" w:eastAsia="黑体" w:cs="宋体"/>
          <w:color w:val="000000"/>
          <w:kern w:val="0"/>
          <w:sz w:val="30"/>
          <w:szCs w:val="30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盛夏观赏向阳湖万亩湘莲（四绝）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亦是荷塘亦是田，不收肥藕只收莲。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团团翠盖拥何物？朵朵鲜花火样燃。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莲叶田田一碧鲜，莲花灼灼正怡然。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绿肥红粲撩人眼，纵是愁容也解颜。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蓓蕾含羞倚叶沿，绽开红艳亮金鬈。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娇娘美妇千千万，各具风情各自妍。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2205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注：娇娘喻荷苞，美妇喻已开之荷花。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万亩荷塘展绿毡，艳阳高照敛云烟。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湖区六月谁为最？一片红霞灿碧天。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1155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注：湘莲为人工种植，只采莲子不挖藕，花为红色，没有白花。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60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昔日鸣水泉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群山隐洞洞潜龙，百里绵延一脉通。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垮塌岩层书远久，断开崖壁露峥嵘。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清泉直泻声盈壑，白雾横飞彩幻虹。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瀑布飘飘何所似？一帘素练挂天穹。</w:t>
      </w: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今日鸣水泉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一从大坝锁高冈，淦水东源即换妆。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窄涧成湖宽镜出，鸣泉失势哑龙藏。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轮机发电闻雷震，幽洞安灯焕彩光。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游客缘何趋若鹜？原来地下有天堂。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鸣水泉水库大坝赏秋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大坝横空卧若龙，跨骑龙背近苍穹。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溪流低绕田镶白，崖壁高悬榜挂红。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库水减肥增墨绿，山峦拢翠叠青葱。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秋山果比春山好，一扫岚烟展玉容。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 xml:space="preserve">对 </w:t>
      </w:r>
      <w:r>
        <w:rPr>
          <w:rFonts w:ascii="Calibri" w:eastAsia="黑体" w:cs="Calibri" w:hAnsi="Calibri"/>
          <w:color w:val="000000"/>
          <w:kern w:val="0"/>
          <w:sz w:val="30"/>
          <w:szCs w:val="30"/>
        </w:rPr>
        <w:t> </w:t>
      </w:r>
      <w:r>
        <w:rPr>
          <w:rFonts w:ascii="黑体" w:eastAsia="黑体" w:cs="宋体" w:hint="eastAsia"/>
          <w:color w:val="000000"/>
          <w:kern w:val="0"/>
          <w:sz w:val="30"/>
          <w:szCs w:val="30"/>
        </w:rPr>
        <w:t>联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南川水库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山间月亮本朦胧，被鸟鸣惊醒；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水底闲云非动荡，让鱼跃掀翻。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四门楼水库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老钱生四子，建四座门楼，今依坝下；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长岭卧一龙，是一条渠道，新出山间。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双石水库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泉水潴留，波光闪闪真如镜；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竹林倒映，凤尾摇摇不是鱼。</w:t>
      </w: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鸣水泉水库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宝镜回光，绝壁连天生彩色；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闷雷贯耳，困龙发电震深山。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ind w:firstLine="420"/>
        <w:jc w:val="left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注：鸣水泉山中有暗河，崩塌处有百米见方的大石崖，崖面整齐如镜，色彩斑斓。暗河出口处建有地下发电站。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五一水库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引来阳武一渠绿；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送往横沟万户春。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西凉湖（西梁湖）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河湖一体连汀泗；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鱼藕双丰利甘棠。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宝丰农庄之餐饮、休闲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湖水煮湖鱼，大开口味；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野营收野趣，尽释闲怀。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>鸣水泉风景区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风景区牌楼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湖山一碧人间少；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泉洞双骄别处无。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地下水库闸门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水贮山中山得润；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 w:hint="eastAsi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龙吟洞内洞回声。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地下水发电站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转子飞旋谁给力？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轮机轰响水扬威。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Verdana" w:eastAsia="宋体" w:cs="宋体" w:hAnsi="Verdana"/>
          <w:color w:val="000000"/>
          <w:kern w:val="0"/>
          <w:sz w:val="30"/>
          <w:szCs w:val="30"/>
        </w:rPr>
        <w:t> </w:t>
      </w:r>
      <w:r>
        <w:rPr>
          <w:rFonts w:ascii="黑体" w:eastAsia="黑体" w:cs="宋体" w:hint="eastAsia"/>
          <w:color w:val="000000"/>
          <w:kern w:val="0"/>
          <w:sz w:val="30"/>
          <w:szCs w:val="30"/>
        </w:rPr>
        <w:t>作者简介:黄钟,1947年生,贺胜桥镇黄祠村人.中学高级教师。</w:t>
      </w:r>
    </w:p>
    <w:p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cs="宋体" w:hAnsi="Verdana"/>
          <w:color w:val="000000"/>
          <w:kern w:val="0"/>
          <w:szCs w:val="21"/>
        </w:rPr>
      </w:pPr>
      <w:r>
        <w:rPr>
          <w:rFonts w:ascii="黑体" w:eastAsia="黑体" w:cs="宋体" w:hint="eastAsia"/>
          <w:color w:val="000000"/>
          <w:kern w:val="0"/>
          <w:sz w:val="30"/>
          <w:szCs w:val="30"/>
        </w:rPr>
        <w:t xml:space="preserve">住址：咸安区青龙山高中 </w:t>
      </w:r>
      <w:r>
        <w:rPr>
          <w:rFonts w:ascii="黑体" w:eastAsia="黑体" w:cs="宋体"/>
          <w:color w:val="000000"/>
          <w:kern w:val="0"/>
          <w:sz w:val="30"/>
          <w:szCs w:val="30"/>
        </w:rPr>
        <w:t xml:space="preserve"> </w:t>
      </w:r>
      <w:r>
        <w:rPr>
          <w:rFonts w:ascii="黑体" w:eastAsia="黑体" w:cs="宋体" w:hint="eastAsia"/>
          <w:color w:val="000000"/>
          <w:kern w:val="0"/>
          <w:sz w:val="30"/>
          <w:szCs w:val="30"/>
        </w:rPr>
        <w:t>电话：15997951947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7">
    <w:name w:val="apple-converted-space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Yozo_Office</Application>
  <Pages>7</Pages>
  <Words>1608</Words>
  <Characters>1630</Characters>
  <Lines>111</Lines>
  <Paragraphs>89</Paragraphs>
  <CharactersWithSpaces>1667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GT XN</dc:creator>
  <cp:lastModifiedBy>admin</cp:lastModifiedBy>
  <cp:revision>2</cp:revision>
  <dcterms:created xsi:type="dcterms:W3CDTF">2018-04-03T02:52:00Z</dcterms:created>
  <dcterms:modified xsi:type="dcterms:W3CDTF">2018-04-25T07:41:05Z</dcterms:modified>
</cp:coreProperties>
</file>